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343963" w14:textId="248F4251" w:rsidR="00051173" w:rsidRDefault="00B500D7" w:rsidP="00B500D7">
      <w:pPr>
        <w:rPr>
          <w:rFonts w:ascii="Apple Chancery" w:hAnsi="Apple Chancery" w:cs="Apple Chancery"/>
          <w:sz w:val="44"/>
          <w:szCs w:val="48"/>
        </w:rPr>
      </w:pPr>
      <w:r>
        <w:rPr>
          <w:rFonts w:ascii="Apple Chancery" w:hAnsi="Apple Chancery" w:cs="Apple Chancery"/>
          <w:noProof/>
          <w:sz w:val="44"/>
          <w:szCs w:val="48"/>
        </w:rPr>
        <w:drawing>
          <wp:anchor distT="0" distB="0" distL="114300" distR="114300" simplePos="0" relativeHeight="251660288" behindDoc="0" locked="0" layoutInCell="1" allowOverlap="1" wp14:anchorId="2D644C90" wp14:editId="309E5EEE">
            <wp:simplePos x="0" y="0"/>
            <wp:positionH relativeFrom="margin">
              <wp:align>left</wp:align>
            </wp:positionH>
            <wp:positionV relativeFrom="margin">
              <wp:align>top</wp:align>
            </wp:positionV>
            <wp:extent cx="3947160" cy="287401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ght Swan - Cover Photo.tiff"/>
                    <pic:cNvPicPr/>
                  </pic:nvPicPr>
                  <pic:blipFill>
                    <a:blip r:embed="rId9" cstate="email">
                      <a:extLst>
                        <a:ext uri="{28A0092B-C50C-407E-A947-70E740481C1C}">
                          <a14:useLocalDpi xmlns:a14="http://schemas.microsoft.com/office/drawing/2010/main"/>
                        </a:ext>
                      </a:extLst>
                    </a:blip>
                    <a:stretch>
                      <a:fillRect/>
                    </a:stretch>
                  </pic:blipFill>
                  <pic:spPr>
                    <a:xfrm>
                      <a:off x="0" y="0"/>
                      <a:ext cx="3947160" cy="2874010"/>
                    </a:xfrm>
                    <a:prstGeom prst="rect">
                      <a:avLst/>
                    </a:prstGeom>
                  </pic:spPr>
                </pic:pic>
              </a:graphicData>
            </a:graphic>
            <wp14:sizeRelH relativeFrom="margin">
              <wp14:pctWidth>0</wp14:pctWidth>
            </wp14:sizeRelH>
            <wp14:sizeRelV relativeFrom="margin">
              <wp14:pctHeight>0</wp14:pctHeight>
            </wp14:sizeRelV>
          </wp:anchor>
        </w:drawing>
      </w:r>
      <w:r>
        <w:rPr>
          <w:rFonts w:ascii="Apple Chancery" w:hAnsi="Apple Chancery" w:cs="Apple Chancery"/>
          <w:sz w:val="44"/>
          <w:szCs w:val="48"/>
        </w:rPr>
        <w:tab/>
      </w:r>
      <w:r>
        <w:rPr>
          <w:rFonts w:ascii="Apple Chancery" w:hAnsi="Apple Chancery" w:cs="Apple Chancery"/>
          <w:sz w:val="44"/>
          <w:szCs w:val="48"/>
        </w:rPr>
        <w:tab/>
      </w:r>
      <w:r>
        <w:rPr>
          <w:rFonts w:ascii="Apple Chancery" w:hAnsi="Apple Chancery" w:cs="Apple Chancery"/>
          <w:sz w:val="44"/>
          <w:szCs w:val="48"/>
        </w:rPr>
        <w:tab/>
      </w:r>
      <w:r w:rsidR="00AF7001">
        <w:rPr>
          <w:rFonts w:ascii="Apple Chancery" w:hAnsi="Apple Chancery" w:cs="Apple Chancery"/>
          <w:sz w:val="44"/>
          <w:szCs w:val="48"/>
        </w:rPr>
        <w:t xml:space="preserve">Night Swan Intracoastal </w:t>
      </w:r>
    </w:p>
    <w:p w14:paraId="3C247D70" w14:textId="28183BDB" w:rsidR="00AF7001" w:rsidRDefault="00AF7001" w:rsidP="00B500D7">
      <w:pPr>
        <w:tabs>
          <w:tab w:val="left" w:pos="7290"/>
        </w:tabs>
        <w:ind w:left="8640" w:firstLine="720"/>
        <w:rPr>
          <w:rFonts w:ascii="Apple Chancery" w:hAnsi="Apple Chancery" w:cs="Apple Chancery"/>
          <w:sz w:val="44"/>
          <w:szCs w:val="48"/>
        </w:rPr>
      </w:pPr>
      <w:r>
        <w:rPr>
          <w:rFonts w:ascii="Apple Chancery" w:hAnsi="Apple Chancery" w:cs="Apple Chancery"/>
          <w:sz w:val="44"/>
          <w:szCs w:val="48"/>
        </w:rPr>
        <w:t>Bed &amp; Breakfast</w:t>
      </w:r>
    </w:p>
    <w:p w14:paraId="094D41F7" w14:textId="34F4834D" w:rsidR="00051173" w:rsidRDefault="00B500D7" w:rsidP="00B500D7">
      <w:pPr>
        <w:tabs>
          <w:tab w:val="center" w:pos="4492"/>
          <w:tab w:val="right" w:pos="6824"/>
        </w:tabs>
        <w:ind w:left="1260" w:firstLine="720"/>
        <w:jc w:val="center"/>
        <w:rPr>
          <w:rFonts w:ascii="Apple Chancery" w:hAnsi="Apple Chancery" w:cs="Apple Chancery"/>
          <w:sz w:val="28"/>
          <w:szCs w:val="28"/>
        </w:rPr>
      </w:pPr>
      <w:r>
        <w:rPr>
          <w:rFonts w:ascii="Apple Chancery" w:hAnsi="Apple Chancery" w:cs="Apple Chancery"/>
          <w:sz w:val="28"/>
          <w:szCs w:val="28"/>
        </w:rPr>
        <w:t xml:space="preserve">       </w:t>
      </w:r>
      <w:r w:rsidR="00AF7001">
        <w:rPr>
          <w:rFonts w:ascii="Apple Chancery" w:hAnsi="Apple Chancery" w:cs="Apple Chancery"/>
          <w:sz w:val="28"/>
          <w:szCs w:val="28"/>
        </w:rPr>
        <w:t>512 South Riverside Drive</w:t>
      </w:r>
    </w:p>
    <w:p w14:paraId="74C5669B" w14:textId="29F0EC48" w:rsidR="0056430A" w:rsidRDefault="00AF7001" w:rsidP="00B500D7">
      <w:pPr>
        <w:ind w:left="8100" w:firstLine="720"/>
        <w:rPr>
          <w:rFonts w:ascii="Apple Chancery" w:hAnsi="Apple Chancery" w:cs="Apple Chancery"/>
          <w:sz w:val="44"/>
          <w:szCs w:val="48"/>
        </w:rPr>
      </w:pPr>
      <w:r>
        <w:rPr>
          <w:rFonts w:ascii="Apple Chancery" w:hAnsi="Apple Chancery" w:cs="Apple Chancery"/>
          <w:sz w:val="28"/>
          <w:szCs w:val="28"/>
        </w:rPr>
        <w:t>New Smyrna Beach, Florida 32168</w:t>
      </w:r>
    </w:p>
    <w:p w14:paraId="32B304DD" w14:textId="71C69BCB" w:rsidR="004E5D81" w:rsidRDefault="004E5D81" w:rsidP="00B500D7">
      <w:pPr>
        <w:rPr>
          <w:rFonts w:ascii="Apple Chancery" w:hAnsi="Apple Chancery" w:cs="Apple Chancery"/>
          <w:b/>
          <w:sz w:val="36"/>
          <w:szCs w:val="36"/>
        </w:rPr>
      </w:pPr>
    </w:p>
    <w:p w14:paraId="5D05C43D" w14:textId="4BC43941" w:rsidR="00B500D7" w:rsidRDefault="00AF3C64" w:rsidP="00B500D7">
      <w:pPr>
        <w:rPr>
          <w:rFonts w:ascii="Apple Chancery" w:hAnsi="Apple Chancery" w:cs="Apple Chancery"/>
          <w:b/>
          <w:sz w:val="36"/>
          <w:szCs w:val="36"/>
        </w:rPr>
      </w:pPr>
      <w:r>
        <w:rPr>
          <w:noProof/>
        </w:rPr>
        <mc:AlternateContent>
          <mc:Choice Requires="wps">
            <w:drawing>
              <wp:anchor distT="0" distB="0" distL="114300" distR="114300" simplePos="0" relativeHeight="251659264" behindDoc="0" locked="0" layoutInCell="1" allowOverlap="1" wp14:anchorId="0D68EFF3" wp14:editId="733EAE22">
                <wp:simplePos x="0" y="0"/>
                <wp:positionH relativeFrom="column">
                  <wp:posOffset>1122680</wp:posOffset>
                </wp:positionH>
                <wp:positionV relativeFrom="paragraph">
                  <wp:posOffset>261620</wp:posOffset>
                </wp:positionV>
                <wp:extent cx="3657600" cy="1539875"/>
                <wp:effectExtent l="0" t="0" r="0" b="952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0" cy="153987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58D52BD" w14:textId="77777777" w:rsidR="00456277" w:rsidRPr="00CD3342" w:rsidRDefault="00456277" w:rsidP="002B7E8D">
                            <w:pPr>
                              <w:jc w:val="center"/>
                              <w:rPr>
                                <w:sz w:val="28"/>
                                <w:szCs w:val="28"/>
                              </w:rPr>
                            </w:pPr>
                            <w:r w:rsidRPr="00CD3342">
                              <w:rPr>
                                <w:sz w:val="28"/>
                                <w:szCs w:val="28"/>
                              </w:rPr>
                              <w:t>Patricia F Detwiler, Realtor</w:t>
                            </w:r>
                            <w:r>
                              <w:rPr>
                                <w:sz w:val="28"/>
                                <w:szCs w:val="28"/>
                              </w:rPr>
                              <w:t>/Consultant</w:t>
                            </w:r>
                          </w:p>
                          <w:p w14:paraId="70E0AEED" w14:textId="46ACAEA5" w:rsidR="00456277" w:rsidRPr="00CD3342" w:rsidRDefault="00456277" w:rsidP="002B7E8D">
                            <w:pPr>
                              <w:jc w:val="center"/>
                              <w:rPr>
                                <w:sz w:val="28"/>
                                <w:szCs w:val="28"/>
                              </w:rPr>
                            </w:pPr>
                            <w:r>
                              <w:rPr>
                                <w:sz w:val="28"/>
                                <w:szCs w:val="28"/>
                              </w:rPr>
                              <w:t>Hospitality Properties For Sale LLC</w:t>
                            </w:r>
                          </w:p>
                          <w:p w14:paraId="05938B87" w14:textId="77777777" w:rsidR="00456277" w:rsidRDefault="00456277" w:rsidP="002B7E8D">
                            <w:pPr>
                              <w:jc w:val="center"/>
                              <w:rPr>
                                <w:sz w:val="28"/>
                                <w:szCs w:val="28"/>
                              </w:rPr>
                            </w:pPr>
                            <w:r>
                              <w:rPr>
                                <w:sz w:val="28"/>
                                <w:szCs w:val="28"/>
                              </w:rPr>
                              <w:t xml:space="preserve">13 Bay Cedar Court, </w:t>
                            </w:r>
                          </w:p>
                          <w:p w14:paraId="76A3A697" w14:textId="085C5C97" w:rsidR="00456277" w:rsidRPr="00CD3342" w:rsidRDefault="00456277" w:rsidP="002B7E8D">
                            <w:pPr>
                              <w:jc w:val="center"/>
                              <w:rPr>
                                <w:sz w:val="28"/>
                                <w:szCs w:val="28"/>
                              </w:rPr>
                            </w:pPr>
                            <w:r>
                              <w:rPr>
                                <w:sz w:val="28"/>
                                <w:szCs w:val="28"/>
                              </w:rPr>
                              <w:t>Royal Palm Beach, FL  33411</w:t>
                            </w:r>
                          </w:p>
                          <w:p w14:paraId="1308E32A" w14:textId="4BF038C9" w:rsidR="00456277" w:rsidRDefault="00456277" w:rsidP="002D1E21">
                            <w:pPr>
                              <w:jc w:val="center"/>
                              <w:rPr>
                                <w:sz w:val="28"/>
                                <w:szCs w:val="28"/>
                              </w:rPr>
                            </w:pPr>
                            <w:r w:rsidRPr="00CD3342">
                              <w:rPr>
                                <w:sz w:val="28"/>
                                <w:szCs w:val="28"/>
                              </w:rPr>
                              <w:t>561.223.3201</w:t>
                            </w:r>
                          </w:p>
                          <w:p w14:paraId="56FF81B9" w14:textId="08C24871" w:rsidR="00456277" w:rsidRDefault="00456277" w:rsidP="004E5D81">
                            <w:pPr>
                              <w:jc w:val="center"/>
                              <w:rPr>
                                <w:sz w:val="28"/>
                                <w:szCs w:val="28"/>
                              </w:rPr>
                            </w:pPr>
                            <w:hyperlink r:id="rId10" w:history="1">
                              <w:r w:rsidRPr="00CB1FB6">
                                <w:rPr>
                                  <w:rStyle w:val="Hyperlink"/>
                                  <w:sz w:val="28"/>
                                  <w:szCs w:val="28"/>
                                </w:rPr>
                                <w:t>www.HospitalityPropertiesForSale.com</w:t>
                              </w:r>
                            </w:hyperlink>
                          </w:p>
                          <w:p w14:paraId="59BF4BD6" w14:textId="645CC359" w:rsidR="00456277" w:rsidRDefault="00456277" w:rsidP="004E5D81">
                            <w:pPr>
                              <w:jc w:val="center"/>
                              <w:rPr>
                                <w:sz w:val="28"/>
                                <w:szCs w:val="28"/>
                              </w:rPr>
                            </w:pPr>
                            <w:hyperlink r:id="rId11" w:history="1">
                              <w:r w:rsidRPr="0024641E">
                                <w:rPr>
                                  <w:rStyle w:val="Hyperlink"/>
                                  <w:sz w:val="28"/>
                                  <w:szCs w:val="28"/>
                                </w:rPr>
                                <w:t>HospitalityPropertiesForSale@gmail.com</w:t>
                              </w:r>
                            </w:hyperlink>
                          </w:p>
                          <w:p w14:paraId="6829970E" w14:textId="77777777" w:rsidR="00456277" w:rsidRPr="00C47914" w:rsidRDefault="00456277" w:rsidP="004E5D81">
                            <w:pPr>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88.4pt;margin-top:20.6pt;width:4in;height:12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" filled="f" stroked="f">
                <v:path arrowok="t"/>
                <v:textbox>
                  <w:txbxContent>
                    <w:p w14:paraId="058D52BD" w14:textId="77777777" w:rsidR="00456277" w:rsidRPr="00CD3342" w:rsidRDefault="00456277" w:rsidP="002B7E8D">
                      <w:pPr>
                        <w:jc w:val="center"/>
                        <w:rPr>
                          <w:sz w:val="28"/>
                          <w:szCs w:val="28"/>
                        </w:rPr>
                      </w:pPr>
                      <w:r w:rsidRPr="00CD3342">
                        <w:rPr>
                          <w:sz w:val="28"/>
                          <w:szCs w:val="28"/>
                        </w:rPr>
                        <w:t>Patricia F Detwiler, Realtor</w:t>
                      </w:r>
                      <w:r>
                        <w:rPr>
                          <w:sz w:val="28"/>
                          <w:szCs w:val="28"/>
                        </w:rPr>
                        <w:t>/Consultant</w:t>
                      </w:r>
                    </w:p>
                    <w:p w14:paraId="70E0AEED" w14:textId="46ACAEA5" w:rsidR="00456277" w:rsidRPr="00CD3342" w:rsidRDefault="00456277" w:rsidP="002B7E8D">
                      <w:pPr>
                        <w:jc w:val="center"/>
                        <w:rPr>
                          <w:sz w:val="28"/>
                          <w:szCs w:val="28"/>
                        </w:rPr>
                      </w:pPr>
                      <w:r>
                        <w:rPr>
                          <w:sz w:val="28"/>
                          <w:szCs w:val="28"/>
                        </w:rPr>
                        <w:t>Hospitality Properties For Sale LLC</w:t>
                      </w:r>
                    </w:p>
                    <w:p w14:paraId="05938B87" w14:textId="77777777" w:rsidR="00456277" w:rsidRDefault="00456277" w:rsidP="002B7E8D">
                      <w:pPr>
                        <w:jc w:val="center"/>
                        <w:rPr>
                          <w:sz w:val="28"/>
                          <w:szCs w:val="28"/>
                        </w:rPr>
                      </w:pPr>
                      <w:r>
                        <w:rPr>
                          <w:sz w:val="28"/>
                          <w:szCs w:val="28"/>
                        </w:rPr>
                        <w:t xml:space="preserve">13 Bay Cedar Court, </w:t>
                      </w:r>
                    </w:p>
                    <w:p w14:paraId="76A3A697" w14:textId="085C5C97" w:rsidR="00456277" w:rsidRPr="00CD3342" w:rsidRDefault="00456277" w:rsidP="002B7E8D">
                      <w:pPr>
                        <w:jc w:val="center"/>
                        <w:rPr>
                          <w:sz w:val="28"/>
                          <w:szCs w:val="28"/>
                        </w:rPr>
                      </w:pPr>
                      <w:r>
                        <w:rPr>
                          <w:sz w:val="28"/>
                          <w:szCs w:val="28"/>
                        </w:rPr>
                        <w:t>Royal Palm Beach, FL  33411</w:t>
                      </w:r>
                    </w:p>
                    <w:p w14:paraId="1308E32A" w14:textId="4BF038C9" w:rsidR="00456277" w:rsidRDefault="00456277" w:rsidP="002D1E21">
                      <w:pPr>
                        <w:jc w:val="center"/>
                        <w:rPr>
                          <w:sz w:val="28"/>
                          <w:szCs w:val="28"/>
                        </w:rPr>
                      </w:pPr>
                      <w:r w:rsidRPr="00CD3342">
                        <w:rPr>
                          <w:sz w:val="28"/>
                          <w:szCs w:val="28"/>
                        </w:rPr>
                        <w:t>561.223.3201</w:t>
                      </w:r>
                    </w:p>
                    <w:p w14:paraId="56FF81B9" w14:textId="08C24871" w:rsidR="00456277" w:rsidRDefault="00456277" w:rsidP="004E5D81">
                      <w:pPr>
                        <w:jc w:val="center"/>
                        <w:rPr>
                          <w:sz w:val="28"/>
                          <w:szCs w:val="28"/>
                        </w:rPr>
                      </w:pPr>
                      <w:hyperlink r:id="rId12" w:history="1">
                        <w:r w:rsidRPr="00CB1FB6">
                          <w:rPr>
                            <w:rStyle w:val="Hyperlink"/>
                            <w:sz w:val="28"/>
                            <w:szCs w:val="28"/>
                          </w:rPr>
                          <w:t>www.HospitalityPropertiesForSale.com</w:t>
                        </w:r>
                      </w:hyperlink>
                    </w:p>
                    <w:p w14:paraId="59BF4BD6" w14:textId="645CC359" w:rsidR="00456277" w:rsidRDefault="00456277" w:rsidP="004E5D81">
                      <w:pPr>
                        <w:jc w:val="center"/>
                        <w:rPr>
                          <w:sz w:val="28"/>
                          <w:szCs w:val="28"/>
                        </w:rPr>
                      </w:pPr>
                      <w:hyperlink r:id="rId13" w:history="1">
                        <w:r w:rsidRPr="0024641E">
                          <w:rPr>
                            <w:rStyle w:val="Hyperlink"/>
                            <w:sz w:val="28"/>
                            <w:szCs w:val="28"/>
                          </w:rPr>
                          <w:t>HospitalityPropertiesForSale@gmail.com</w:t>
                        </w:r>
                      </w:hyperlink>
                    </w:p>
                    <w:p w14:paraId="6829970E" w14:textId="77777777" w:rsidR="00456277" w:rsidRPr="00C47914" w:rsidRDefault="00456277" w:rsidP="004E5D81">
                      <w:pPr>
                        <w:jc w:val="center"/>
                        <w:rPr>
                          <w:sz w:val="28"/>
                          <w:szCs w:val="28"/>
                        </w:rPr>
                      </w:pPr>
                    </w:p>
                  </w:txbxContent>
                </v:textbox>
                <w10:wrap type="square"/>
              </v:shape>
            </w:pict>
          </mc:Fallback>
        </mc:AlternateContent>
      </w:r>
    </w:p>
    <w:p w14:paraId="5F18EDFB" w14:textId="53DC76BE" w:rsidR="00BD193B" w:rsidRDefault="00BD193B" w:rsidP="00BD193B">
      <w:pPr>
        <w:jc w:val="center"/>
        <w:rPr>
          <w:rFonts w:ascii="Apple Chancery" w:hAnsi="Apple Chancery" w:cs="Apple Chancery"/>
          <w:b/>
          <w:sz w:val="36"/>
          <w:szCs w:val="36"/>
        </w:rPr>
      </w:pPr>
    </w:p>
    <w:p w14:paraId="64AB3A04" w14:textId="77777777" w:rsidR="00AF7001" w:rsidRDefault="00AF7001" w:rsidP="004E5D81">
      <w:pPr>
        <w:rPr>
          <w:rFonts w:ascii="Apple Chancery" w:hAnsi="Apple Chancery" w:cs="Apple Chancery"/>
          <w:b/>
          <w:sz w:val="36"/>
          <w:szCs w:val="36"/>
        </w:rPr>
      </w:pPr>
    </w:p>
    <w:p w14:paraId="65A2D42F" w14:textId="77777777" w:rsidR="004E5D81" w:rsidRDefault="004E5D81" w:rsidP="00BD193B">
      <w:pPr>
        <w:jc w:val="center"/>
        <w:rPr>
          <w:rFonts w:ascii="Apple Chancery" w:hAnsi="Apple Chancery" w:cs="Apple Chancery"/>
          <w:b/>
          <w:sz w:val="36"/>
          <w:szCs w:val="36"/>
        </w:rPr>
      </w:pPr>
    </w:p>
    <w:p w14:paraId="7E6CD313" w14:textId="77777777" w:rsidR="00BD193B" w:rsidRPr="00D3629D" w:rsidRDefault="00BD193B" w:rsidP="00BD193B">
      <w:pPr>
        <w:jc w:val="center"/>
        <w:rPr>
          <w:rFonts w:ascii="Apple Chancery" w:hAnsi="Apple Chancery" w:cs="Apple Chancery"/>
          <w:b/>
          <w:sz w:val="36"/>
          <w:szCs w:val="36"/>
        </w:rPr>
      </w:pPr>
      <w:r w:rsidRPr="00D3629D">
        <w:rPr>
          <w:rFonts w:ascii="Apple Chancery" w:hAnsi="Apple Chancery" w:cs="Apple Chancery"/>
          <w:b/>
          <w:sz w:val="36"/>
          <w:szCs w:val="36"/>
        </w:rPr>
        <w:t>Realtor/Consultant Disclaimer</w:t>
      </w:r>
    </w:p>
    <w:p w14:paraId="2FEA7FE2" w14:textId="77777777" w:rsidR="00BD193B" w:rsidRDefault="00BD193B" w:rsidP="00BD193B">
      <w:pPr>
        <w:jc w:val="both"/>
        <w:rPr>
          <w:rFonts w:ascii="Apple Chancery" w:hAnsi="Apple Chancery" w:cs="Apple Chancery"/>
          <w:sz w:val="28"/>
          <w:szCs w:val="28"/>
        </w:rPr>
      </w:pPr>
      <w:r w:rsidRPr="00A620DC">
        <w:rPr>
          <w:rFonts w:ascii="Apple Chancery" w:hAnsi="Apple Chancery" w:cs="Apple Chancery"/>
          <w:sz w:val="28"/>
          <w:szCs w:val="28"/>
        </w:rPr>
        <w:t>Hospitality Properties For Sale LLC, Bed and Breakfast Consultant Service and its representatives believe that the information herein is reliable, but it has not been independently verified nor guaranteed.  Information is subject to change without notice.  There may be additional information available to a purchaser from other sources.  Purchasers should exercise all due diligence they feel necessary and should not rely solely on the information contained herein for the success of any future or contemplative business venture.</w:t>
      </w:r>
    </w:p>
    <w:p w14:paraId="5238BDDE" w14:textId="77777777" w:rsidR="00BD193B" w:rsidRPr="00C62AF4" w:rsidRDefault="00BD193B" w:rsidP="00BD193B">
      <w:pPr>
        <w:jc w:val="both"/>
        <w:rPr>
          <w:rFonts w:ascii="Apple Chancery" w:hAnsi="Apple Chancery" w:cs="Apple Chancery"/>
          <w:sz w:val="28"/>
          <w:szCs w:val="28"/>
        </w:rPr>
      </w:pPr>
    </w:p>
    <w:p w14:paraId="65D8D366" w14:textId="77777777" w:rsidR="00BD193B" w:rsidRDefault="00BD193B" w:rsidP="00BD193B">
      <w:pPr>
        <w:jc w:val="center"/>
        <w:rPr>
          <w:rFonts w:ascii="Apple Chancery" w:hAnsi="Apple Chancery" w:cs="Apple Chancery"/>
          <w:sz w:val="32"/>
          <w:szCs w:val="32"/>
        </w:rPr>
      </w:pPr>
      <w:r>
        <w:rPr>
          <w:rFonts w:ascii="Apple Chancery" w:hAnsi="Apple Chancery" w:cs="Apple Chancery"/>
          <w:b/>
          <w:sz w:val="36"/>
          <w:szCs w:val="36"/>
        </w:rPr>
        <w:t>Non-</w:t>
      </w:r>
      <w:r w:rsidRPr="00D3629D">
        <w:rPr>
          <w:rFonts w:ascii="Apple Chancery" w:hAnsi="Apple Chancery" w:cs="Apple Chancery"/>
          <w:b/>
          <w:sz w:val="36"/>
          <w:szCs w:val="36"/>
        </w:rPr>
        <w:t>Disclosure of Material</w:t>
      </w:r>
    </w:p>
    <w:p w14:paraId="4A32E385" w14:textId="77777777" w:rsidR="00BD193B" w:rsidRDefault="00BD193B" w:rsidP="00BD193B">
      <w:pPr>
        <w:jc w:val="both"/>
        <w:rPr>
          <w:rFonts w:ascii="Apple Chancery" w:hAnsi="Apple Chancery" w:cs="Apple Chancery"/>
          <w:sz w:val="25"/>
          <w:szCs w:val="25"/>
        </w:rPr>
      </w:pPr>
      <w:r w:rsidRPr="00A620DC">
        <w:rPr>
          <w:rFonts w:ascii="Apple Chancery" w:hAnsi="Apple Chancery" w:cs="Apple Chancery"/>
          <w:sz w:val="28"/>
          <w:szCs w:val="28"/>
        </w:rPr>
        <w:t xml:space="preserve">The information contained herein is of a sensitive nature.  The owners of the property and business do not want this information to be shared with anyone other than for legal and/or tax advisors; this information is being released on the understanding that it will not be reproduced or disseminated without written permission </w:t>
      </w:r>
      <w:r>
        <w:rPr>
          <w:rFonts w:ascii="Apple Chancery" w:hAnsi="Apple Chancery" w:cs="Apple Chancery"/>
          <w:sz w:val="28"/>
          <w:szCs w:val="28"/>
        </w:rPr>
        <w:t>from Hospitality Properties For Sale LLC</w:t>
      </w:r>
      <w:r w:rsidRPr="00A620DC">
        <w:rPr>
          <w:rFonts w:ascii="Apple Chancery" w:hAnsi="Apple Chancery" w:cs="Apple Chancery"/>
          <w:sz w:val="28"/>
          <w:szCs w:val="28"/>
        </w:rPr>
        <w:t xml:space="preserve"> and only after agreeing in writing, to maintain the confidentiality of the information</w:t>
      </w:r>
      <w:r w:rsidRPr="00752ABC">
        <w:rPr>
          <w:rFonts w:ascii="Apple Chancery" w:hAnsi="Apple Chancery" w:cs="Apple Chancery"/>
          <w:sz w:val="25"/>
          <w:szCs w:val="25"/>
        </w:rPr>
        <w:t xml:space="preserve">. </w:t>
      </w:r>
    </w:p>
    <w:p w14:paraId="1D4F3BA3" w14:textId="77777777" w:rsidR="00BD193B" w:rsidRDefault="00BD193B" w:rsidP="00BD193B">
      <w:pPr>
        <w:jc w:val="both"/>
        <w:rPr>
          <w:rFonts w:ascii="Apple Chancery" w:hAnsi="Apple Chancery" w:cs="Apple Chancery"/>
          <w:sz w:val="25"/>
          <w:szCs w:val="25"/>
        </w:rPr>
      </w:pPr>
    </w:p>
    <w:p w14:paraId="03AF9949" w14:textId="77777777" w:rsidR="00BD193B" w:rsidRPr="00C62AF4" w:rsidRDefault="00BD193B" w:rsidP="00BD193B">
      <w:pPr>
        <w:jc w:val="both"/>
        <w:rPr>
          <w:rFonts w:ascii="Apple Chancery" w:hAnsi="Apple Chancery" w:cs="Apple Chancery"/>
          <w:sz w:val="25"/>
          <w:szCs w:val="25"/>
        </w:rPr>
      </w:pPr>
      <w:r>
        <w:rPr>
          <w:rFonts w:ascii="Apple Chancery" w:hAnsi="Apple Chancery" w:cs="Apple Chancery"/>
          <w:i/>
          <w:sz w:val="28"/>
          <w:szCs w:val="28"/>
        </w:rPr>
        <w:t>The recipient</w:t>
      </w:r>
      <w:r w:rsidRPr="00C62AF4">
        <w:rPr>
          <w:rFonts w:ascii="Apple Chancery" w:hAnsi="Apple Chancery" w:cs="Apple Chancery"/>
          <w:i/>
          <w:sz w:val="28"/>
          <w:szCs w:val="28"/>
        </w:rPr>
        <w:t xml:space="preserve"> states that he/she is inquiring about business opportunities with the intent to purchase and not for the purposes of gaining information for others.  </w:t>
      </w:r>
    </w:p>
    <w:p w14:paraId="02983A6C" w14:textId="77777777" w:rsidR="00BD193B" w:rsidRPr="00C62AF4" w:rsidRDefault="00BD193B" w:rsidP="00BD193B">
      <w:pPr>
        <w:jc w:val="center"/>
        <w:rPr>
          <w:rFonts w:ascii="Apple Chancery" w:hAnsi="Apple Chancery" w:cs="Apple Chancery"/>
          <w:i/>
          <w:sz w:val="28"/>
          <w:szCs w:val="28"/>
        </w:rPr>
      </w:pPr>
      <w:r w:rsidRPr="00C62AF4">
        <w:rPr>
          <w:rFonts w:ascii="Apple Chancery" w:hAnsi="Apple Chancery" w:cs="Apple Chancery"/>
          <w:i/>
          <w:sz w:val="28"/>
          <w:szCs w:val="28"/>
        </w:rPr>
        <w:t> </w:t>
      </w:r>
    </w:p>
    <w:p w14:paraId="7DCE0567" w14:textId="5980DCB0" w:rsidR="0056430A" w:rsidRPr="00A33CDA" w:rsidRDefault="00BD193B" w:rsidP="00A33CDA">
      <w:pPr>
        <w:jc w:val="center"/>
        <w:rPr>
          <w:rFonts w:ascii="Apple Chancery" w:hAnsi="Apple Chancery" w:cs="Apple Chancery"/>
          <w:i/>
          <w:sz w:val="28"/>
          <w:szCs w:val="28"/>
        </w:rPr>
      </w:pPr>
      <w:r>
        <w:rPr>
          <w:rFonts w:ascii="Apple Chancery" w:hAnsi="Apple Chancery" w:cs="Apple Chancery"/>
          <w:i/>
          <w:sz w:val="28"/>
          <w:szCs w:val="28"/>
        </w:rPr>
        <w:t xml:space="preserve">Recipient </w:t>
      </w:r>
      <w:r w:rsidRPr="00C62AF4">
        <w:rPr>
          <w:rFonts w:ascii="Apple Chancery" w:hAnsi="Apple Chancery" w:cs="Apple Chancery"/>
          <w:i/>
          <w:sz w:val="28"/>
          <w:szCs w:val="28"/>
        </w:rPr>
        <w:t>further agree not to attempt to circumvent Broker’s Commission Agreement with any Seller and to communicate all offers I may wish to make through Hospitality Properties For Sale LLC, the Broker.</w:t>
      </w:r>
    </w:p>
    <w:p w14:paraId="3B2D1082" w14:textId="36D048B0" w:rsidR="00752ABC" w:rsidRDefault="00AF7001" w:rsidP="00A33CDA">
      <w:pPr>
        <w:jc w:val="center"/>
        <w:rPr>
          <w:rFonts w:ascii="Apple Chancery" w:hAnsi="Apple Chancery" w:cs="Apple Chancery"/>
          <w:sz w:val="40"/>
          <w:szCs w:val="40"/>
        </w:rPr>
      </w:pPr>
      <w:r>
        <w:rPr>
          <w:rFonts w:ascii="Apple Chancery" w:hAnsi="Apple Chancery" w:cs="Apple Chancery"/>
          <w:sz w:val="40"/>
          <w:szCs w:val="40"/>
        </w:rPr>
        <w:lastRenderedPageBreak/>
        <w:t>Night Swan Intracoastal Bed &amp; Breakfast</w:t>
      </w:r>
    </w:p>
    <w:p w14:paraId="5C572A7E" w14:textId="77777777" w:rsidR="00A33CDA" w:rsidRPr="00A33CDA" w:rsidRDefault="00A33CDA" w:rsidP="00A33CDA">
      <w:pPr>
        <w:jc w:val="center"/>
        <w:rPr>
          <w:rFonts w:ascii="Apple Chancery" w:hAnsi="Apple Chancery" w:cs="Apple Chancery"/>
          <w:sz w:val="40"/>
          <w:szCs w:val="40"/>
        </w:rPr>
      </w:pPr>
    </w:p>
    <w:p w14:paraId="0E0AD00F" w14:textId="4B61C241" w:rsidR="00BE344E" w:rsidRPr="00A33CDA" w:rsidRDefault="004D3AB4" w:rsidP="00A33CDA">
      <w:pPr>
        <w:rPr>
          <w:rFonts w:ascii="Arial" w:hAnsi="Arial" w:cs="Arial"/>
          <w:b/>
          <w:i/>
          <w:sz w:val="32"/>
          <w:szCs w:val="32"/>
          <w:u w:val="single"/>
        </w:rPr>
      </w:pPr>
      <w:r w:rsidRPr="00A86624">
        <w:rPr>
          <w:rFonts w:ascii="Arial" w:hAnsi="Arial" w:cs="Arial"/>
          <w:b/>
          <w:i/>
          <w:sz w:val="32"/>
          <w:szCs w:val="32"/>
          <w:u w:val="single"/>
        </w:rPr>
        <w:t>Property Description</w:t>
      </w:r>
    </w:p>
    <w:p w14:paraId="17061E6F" w14:textId="77777777" w:rsidR="00A33CDA" w:rsidRDefault="00A33CDA" w:rsidP="004143C5">
      <w:pPr>
        <w:spacing w:after="120" w:line="276" w:lineRule="auto"/>
        <w:jc w:val="both"/>
        <w:rPr>
          <w:rFonts w:asciiTheme="majorHAnsi" w:hAnsiTheme="majorHAnsi" w:cs="Apple Chancery"/>
          <w:sz w:val="28"/>
          <w:szCs w:val="28"/>
        </w:rPr>
      </w:pPr>
    </w:p>
    <w:p w14:paraId="60CA4910" w14:textId="0066107C" w:rsidR="00A33CDA" w:rsidRDefault="00FC60B1" w:rsidP="00A33CDA">
      <w:pPr>
        <w:spacing w:after="120" w:line="276" w:lineRule="auto"/>
        <w:ind w:left="3600" w:firstLine="720"/>
        <w:jc w:val="both"/>
        <w:rPr>
          <w:rFonts w:ascii="Apple Chancery" w:hAnsi="Apple Chancery" w:cs="Apple Chancery"/>
          <w:noProof/>
          <w:sz w:val="32"/>
          <w:szCs w:val="32"/>
        </w:rPr>
      </w:pPr>
      <w:r>
        <w:rPr>
          <w:rFonts w:ascii="Apple Chancery" w:hAnsi="Apple Chancery" w:cs="Apple Chancery"/>
          <w:noProof/>
          <w:sz w:val="32"/>
          <w:szCs w:val="32"/>
        </w:rPr>
        <w:drawing>
          <wp:inline distT="0" distB="0" distL="0" distR="0" wp14:anchorId="69F8A82D" wp14:editId="3B894290">
            <wp:extent cx="3746423" cy="213745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ght Swan - .tiff"/>
                    <pic:cNvPicPr/>
                  </pic:nvPicPr>
                  <pic:blipFill>
                    <a:blip r:embed="rId14">
                      <a:extLst>
                        <a:ext uri="{28A0092B-C50C-407E-A947-70E740481C1C}">
                          <a14:useLocalDpi xmlns:a14="http://schemas.microsoft.com/office/drawing/2010/main"/>
                        </a:ext>
                      </a:extLst>
                    </a:blip>
                    <a:stretch>
                      <a:fillRect/>
                    </a:stretch>
                  </pic:blipFill>
                  <pic:spPr>
                    <a:xfrm>
                      <a:off x="0" y="0"/>
                      <a:ext cx="3747257" cy="2137934"/>
                    </a:xfrm>
                    <a:prstGeom prst="rect">
                      <a:avLst/>
                    </a:prstGeom>
                  </pic:spPr>
                </pic:pic>
              </a:graphicData>
            </a:graphic>
          </wp:inline>
        </w:drawing>
      </w:r>
      <w:r w:rsidR="00BE344E">
        <w:rPr>
          <w:rFonts w:ascii="Apple Chancery" w:hAnsi="Apple Chancery" w:cs="Apple Chancery"/>
          <w:noProof/>
          <w:sz w:val="32"/>
          <w:szCs w:val="32"/>
        </w:rPr>
        <w:tab/>
      </w:r>
    </w:p>
    <w:p w14:paraId="6693027E" w14:textId="77777777" w:rsidR="00A33CDA" w:rsidRPr="00A33CDA" w:rsidRDefault="00A33CDA" w:rsidP="00A33CDA">
      <w:pPr>
        <w:spacing w:after="120" w:line="276" w:lineRule="auto"/>
        <w:ind w:left="3600" w:firstLine="720"/>
        <w:jc w:val="both"/>
        <w:rPr>
          <w:rFonts w:ascii="Apple Chancery" w:hAnsi="Apple Chancery" w:cs="Apple Chancery"/>
          <w:noProof/>
          <w:sz w:val="32"/>
          <w:szCs w:val="32"/>
        </w:rPr>
      </w:pPr>
    </w:p>
    <w:p w14:paraId="739C085F" w14:textId="1891611C" w:rsidR="006A0D30" w:rsidRPr="00A33CDA" w:rsidRDefault="006A0D30" w:rsidP="00F958CD">
      <w:pPr>
        <w:pStyle w:val="Heading1"/>
        <w:spacing w:before="300" w:after="150"/>
        <w:jc w:val="center"/>
        <w:rPr>
          <w:rFonts w:ascii="Arial" w:eastAsia="Times New Roman" w:hAnsi="Arial" w:cs="Arial"/>
          <w:b w:val="0"/>
          <w:bCs w:val="0"/>
          <w:color w:val="19324B"/>
          <w:sz w:val="28"/>
          <w:szCs w:val="28"/>
        </w:rPr>
      </w:pPr>
      <w:r w:rsidRPr="00A33CDA">
        <w:rPr>
          <w:rFonts w:ascii="Arial" w:eastAsia="Times New Roman" w:hAnsi="Arial" w:cs="Arial"/>
          <w:b w:val="0"/>
          <w:bCs w:val="0"/>
          <w:color w:val="19324B"/>
          <w:sz w:val="28"/>
          <w:szCs w:val="28"/>
        </w:rPr>
        <w:t>Paradise in New Smyrna Beach…The beautiful Night Swan Intracoastal Bed &amp; Breakfast</w:t>
      </w:r>
    </w:p>
    <w:p w14:paraId="234332A1" w14:textId="31E010FB" w:rsidR="00382FFF" w:rsidRDefault="006A0D30" w:rsidP="00447F92">
      <w:pPr>
        <w:pStyle w:val="NormalWeb"/>
        <w:spacing w:before="0" w:beforeAutospacing="0" w:after="150" w:afterAutospacing="0"/>
        <w:rPr>
          <w:rFonts w:ascii="Arial" w:eastAsia="Batang" w:hAnsi="Arial" w:cs="Arial"/>
          <w:sz w:val="26"/>
          <w:szCs w:val="26"/>
        </w:rPr>
      </w:pPr>
      <w:r w:rsidRPr="00A33CDA">
        <w:rPr>
          <w:rFonts w:ascii="Arial" w:hAnsi="Arial" w:cs="Arial"/>
          <w:color w:val="19324B"/>
          <w:sz w:val="26"/>
          <w:szCs w:val="26"/>
        </w:rPr>
        <w:t xml:space="preserve">The charming, romantic and historic inn has been seen on the </w:t>
      </w:r>
      <w:r w:rsidR="00B20524" w:rsidRPr="00A33CDA">
        <w:rPr>
          <w:rFonts w:ascii="Arial" w:hAnsi="Arial" w:cs="Arial"/>
          <w:color w:val="19324B"/>
          <w:sz w:val="26"/>
          <w:szCs w:val="26"/>
        </w:rPr>
        <w:t xml:space="preserve">Travel Channel’s </w:t>
      </w:r>
      <w:r w:rsidR="00B20524" w:rsidRPr="00A33CDA">
        <w:rPr>
          <w:rFonts w:ascii="Arial" w:hAnsi="Arial" w:cs="Arial"/>
          <w:b/>
          <w:color w:val="19324B"/>
          <w:sz w:val="26"/>
          <w:szCs w:val="26"/>
        </w:rPr>
        <w:t>“Hotel Showdown Impossible”</w:t>
      </w:r>
      <w:r w:rsidRPr="00A33CDA">
        <w:rPr>
          <w:rFonts w:ascii="Arial" w:hAnsi="Arial" w:cs="Arial"/>
          <w:b/>
          <w:bCs/>
          <w:i/>
          <w:iCs/>
          <w:sz w:val="26"/>
          <w:szCs w:val="26"/>
        </w:rPr>
        <w:t> </w:t>
      </w:r>
      <w:r w:rsidRPr="00A33CDA">
        <w:rPr>
          <w:rFonts w:ascii="Arial" w:hAnsi="Arial" w:cs="Arial"/>
          <w:color w:val="19324B"/>
          <w:sz w:val="26"/>
          <w:szCs w:val="26"/>
        </w:rPr>
        <w:t>and rests in one of the most beautiful locations in New Smyrna Beach. While the breathtaking views and co</w:t>
      </w:r>
      <w:r w:rsidR="00456277">
        <w:rPr>
          <w:rFonts w:ascii="Arial" w:hAnsi="Arial" w:cs="Arial"/>
          <w:color w:val="19324B"/>
          <w:sz w:val="26"/>
          <w:szCs w:val="26"/>
        </w:rPr>
        <w:t>zy atmosphere enhances any stay</w:t>
      </w:r>
      <w:r w:rsidRPr="00A33CDA">
        <w:rPr>
          <w:rFonts w:ascii="Arial" w:hAnsi="Arial" w:cs="Arial"/>
          <w:color w:val="19324B"/>
          <w:sz w:val="26"/>
          <w:szCs w:val="26"/>
        </w:rPr>
        <w:t>, many of the guests return again and again for the impeccable dedication to one-of-a-kind vacation experiences.</w:t>
      </w:r>
      <w:r w:rsidR="00447F92" w:rsidRPr="00A33CDA">
        <w:rPr>
          <w:rFonts w:ascii="Arial" w:hAnsi="Arial" w:cs="Arial"/>
          <w:noProof/>
          <w:sz w:val="26"/>
          <w:szCs w:val="26"/>
        </w:rPr>
        <w:t xml:space="preserve"> </w:t>
      </w:r>
      <w:r w:rsidR="00447F92" w:rsidRPr="00A33CDA">
        <w:rPr>
          <w:rFonts w:ascii="Arial" w:hAnsi="Arial" w:cs="Arial"/>
          <w:color w:val="19324B"/>
          <w:sz w:val="26"/>
          <w:szCs w:val="26"/>
        </w:rPr>
        <w:t xml:space="preserve">The proximity to the shore allows you to enjoy the beautiful outdoors, take a ride on the </w:t>
      </w:r>
      <w:r w:rsidR="000006B8">
        <w:rPr>
          <w:rFonts w:ascii="Arial" w:eastAsiaTheme="majorEastAsia" w:hAnsi="Arial" w:cs="Arial"/>
          <w:sz w:val="26"/>
          <w:szCs w:val="26"/>
        </w:rPr>
        <w:t xml:space="preserve">Schooner </w:t>
      </w:r>
      <w:proofErr w:type="spellStart"/>
      <w:r w:rsidR="000006B8">
        <w:rPr>
          <w:rFonts w:ascii="Arial" w:eastAsiaTheme="majorEastAsia" w:hAnsi="Arial" w:cs="Arial"/>
          <w:sz w:val="26"/>
          <w:szCs w:val="26"/>
        </w:rPr>
        <w:t>Ondine</w:t>
      </w:r>
      <w:proofErr w:type="spellEnd"/>
      <w:r w:rsidR="00447F92" w:rsidRPr="00A33CDA">
        <w:rPr>
          <w:rFonts w:ascii="Arial" w:hAnsi="Arial" w:cs="Arial"/>
          <w:color w:val="19324B"/>
          <w:sz w:val="26"/>
          <w:szCs w:val="26"/>
        </w:rPr>
        <w:t xml:space="preserve"> or seek other adventures right on the water.</w:t>
      </w:r>
      <w:r w:rsidR="00447F92" w:rsidRPr="00A33CDA">
        <w:rPr>
          <w:rStyle w:val="apple-converted-space"/>
          <w:rFonts w:ascii="Arial" w:hAnsi="Arial" w:cs="Arial"/>
          <w:color w:val="19324B"/>
          <w:sz w:val="26"/>
          <w:szCs w:val="26"/>
        </w:rPr>
        <w:t> Night Swan is also one of the most popular wedding venues in New Smyrna Beach.  Guests enjoy beautiful waterfront ceremonies and receptions, creating lifelong memories for all.</w:t>
      </w:r>
      <w:r w:rsidR="004143C5" w:rsidRPr="00A33CDA">
        <w:rPr>
          <w:rFonts w:ascii="Arial" w:eastAsia="Batang" w:hAnsi="Arial" w:cs="Arial"/>
          <w:sz w:val="26"/>
          <w:szCs w:val="26"/>
        </w:rPr>
        <w:tab/>
      </w:r>
    </w:p>
    <w:p w14:paraId="30D38460" w14:textId="77777777" w:rsidR="00A33CDA" w:rsidRDefault="00A33CDA" w:rsidP="00A33CDA">
      <w:pPr>
        <w:pStyle w:val="Heading1"/>
        <w:spacing w:before="300" w:after="150"/>
        <w:rPr>
          <w:rFonts w:ascii="Arial" w:eastAsia="Times New Roman" w:hAnsi="Arial" w:cs="Arial"/>
          <w:bCs w:val="0"/>
          <w:color w:val="19324B"/>
          <w:u w:val="single"/>
        </w:rPr>
      </w:pPr>
    </w:p>
    <w:p w14:paraId="70AA1358" w14:textId="77777777" w:rsidR="00A33CDA" w:rsidRPr="00A33CDA" w:rsidRDefault="00A33CDA" w:rsidP="00A33CDA">
      <w:pPr>
        <w:pStyle w:val="Heading1"/>
        <w:spacing w:before="300" w:after="150"/>
        <w:rPr>
          <w:rFonts w:ascii="Arial" w:eastAsia="Times New Roman" w:hAnsi="Arial" w:cs="Arial"/>
          <w:bCs w:val="0"/>
          <w:color w:val="19324B"/>
          <w:u w:val="single"/>
        </w:rPr>
      </w:pPr>
      <w:r w:rsidRPr="00A33CDA">
        <w:rPr>
          <w:rFonts w:ascii="Arial" w:eastAsia="Times New Roman" w:hAnsi="Arial" w:cs="Arial"/>
          <w:bCs w:val="0"/>
          <w:color w:val="19324B"/>
          <w:u w:val="single"/>
        </w:rPr>
        <w:t>Things to Do in New Smyrna Beach, FL</w:t>
      </w:r>
    </w:p>
    <w:p w14:paraId="47B50530" w14:textId="77777777" w:rsidR="00A33CDA" w:rsidRPr="00A33CDA" w:rsidRDefault="00A33CDA" w:rsidP="00A33CDA">
      <w:pPr>
        <w:pStyle w:val="Heading1"/>
        <w:spacing w:before="300" w:after="150"/>
        <w:rPr>
          <w:rFonts w:ascii="Arial" w:eastAsia="Times New Roman" w:hAnsi="Arial" w:cs="Arial"/>
          <w:b w:val="0"/>
          <w:color w:val="19324B"/>
          <w:sz w:val="26"/>
          <w:szCs w:val="26"/>
          <w:shd w:val="clear" w:color="auto" w:fill="98BDE0"/>
        </w:rPr>
      </w:pPr>
      <w:r w:rsidRPr="00A33CDA">
        <w:rPr>
          <w:rFonts w:ascii="Arial" w:eastAsia="Times New Roman" w:hAnsi="Arial" w:cs="Arial"/>
          <w:b w:val="0"/>
          <w:color w:val="auto"/>
          <w:sz w:val="26"/>
          <w:szCs w:val="26"/>
        </w:rPr>
        <w:t>Night Swan is located in New Smyrna Beach on Florida’s East Coast. There are many things to do in New Smyrna Beach, FL and surrounding areas.  There are so many attractions to choose from that you will have to figure out how to squeeze everything in during your stay.  From local parks and river tours to the Canaveral National Seashore, there is something for everyone to experience.</w:t>
      </w:r>
    </w:p>
    <w:p w14:paraId="0694E3C6" w14:textId="77777777" w:rsidR="00A33CDA" w:rsidRPr="00A33CDA" w:rsidRDefault="00A33CDA" w:rsidP="00A33CDA">
      <w:pPr>
        <w:pStyle w:val="Heading1"/>
        <w:spacing w:before="300" w:after="150"/>
        <w:rPr>
          <w:rFonts w:ascii="Arial" w:eastAsia="Times New Roman" w:hAnsi="Arial" w:cs="Arial"/>
          <w:b w:val="0"/>
          <w:color w:val="19324B"/>
          <w:sz w:val="26"/>
          <w:szCs w:val="26"/>
        </w:rPr>
      </w:pPr>
      <w:r w:rsidRPr="00A33CDA">
        <w:rPr>
          <w:rFonts w:ascii="Arial" w:eastAsia="Times New Roman" w:hAnsi="Arial" w:cs="Arial"/>
          <w:b w:val="0"/>
          <w:color w:val="19324B"/>
          <w:sz w:val="26"/>
          <w:szCs w:val="26"/>
        </w:rPr>
        <w:t>While staying at New Smyrna Beach, you will want to explore Canaveral National Seashore, a historic barrier island and one of the longest pristine shores in Florida.  Outdoor enthusiasts will also love Smyrna Dunes Park and the Marine Discovery Center, both only a few miles from Night Swan.  Guests may want to venture out on their own with a boat rental or on a kayak trip.</w:t>
      </w:r>
    </w:p>
    <w:p w14:paraId="18F2D489" w14:textId="77777777" w:rsidR="00A33CDA" w:rsidRDefault="00A33CDA" w:rsidP="00A33CDA">
      <w:pPr>
        <w:pStyle w:val="Heading1"/>
        <w:spacing w:before="300" w:after="150"/>
        <w:rPr>
          <w:rFonts w:ascii="Arial" w:eastAsia="Times New Roman" w:hAnsi="Arial" w:cs="Arial"/>
          <w:b w:val="0"/>
          <w:color w:val="19324B"/>
          <w:sz w:val="26"/>
          <w:szCs w:val="26"/>
          <w:shd w:val="clear" w:color="auto" w:fill="98BDE0"/>
        </w:rPr>
      </w:pPr>
      <w:r w:rsidRPr="00A33CDA">
        <w:rPr>
          <w:rFonts w:ascii="Arial" w:eastAsia="Times New Roman" w:hAnsi="Arial" w:cs="Arial"/>
          <w:b w:val="0"/>
          <w:color w:val="19324B"/>
          <w:sz w:val="26"/>
          <w:szCs w:val="26"/>
        </w:rPr>
        <w:t>There are day spas nearby or local golf clubs that may interest guests for a morning or afternoon. Visitors who are into art and theater will enjoy a local performance at the Atlantic Center for the Arts or visiting the Hub on Canal Art Gallery that features several local artists</w:t>
      </w:r>
      <w:r>
        <w:rPr>
          <w:rFonts w:ascii="Arial" w:eastAsia="Times New Roman" w:hAnsi="Arial" w:cs="Arial"/>
          <w:b w:val="0"/>
          <w:color w:val="19324B"/>
          <w:sz w:val="26"/>
          <w:szCs w:val="26"/>
        </w:rPr>
        <w:t>.</w:t>
      </w:r>
      <w:r w:rsidRPr="00952F4C">
        <w:rPr>
          <w:rFonts w:ascii="Arial" w:eastAsia="Times New Roman" w:hAnsi="Arial" w:cs="Arial"/>
          <w:b w:val="0"/>
          <w:color w:val="19324B"/>
          <w:sz w:val="26"/>
          <w:szCs w:val="26"/>
        </w:rPr>
        <w:t xml:space="preserve"> </w:t>
      </w:r>
    </w:p>
    <w:p w14:paraId="5CE8F91F" w14:textId="77777777" w:rsidR="00A33CDA" w:rsidRDefault="00A33CDA" w:rsidP="00447F92">
      <w:pPr>
        <w:pStyle w:val="NormalWeb"/>
        <w:spacing w:before="0" w:beforeAutospacing="0" w:after="150" w:afterAutospacing="0"/>
        <w:rPr>
          <w:rFonts w:ascii="Arial" w:eastAsia="Batang" w:hAnsi="Arial" w:cs="Arial"/>
          <w:sz w:val="26"/>
          <w:szCs w:val="26"/>
        </w:rPr>
      </w:pPr>
    </w:p>
    <w:p w14:paraId="3F9F3D4E" w14:textId="77777777" w:rsidR="00A33CDA" w:rsidRDefault="00A33CDA" w:rsidP="00447F92">
      <w:pPr>
        <w:pStyle w:val="NormalWeb"/>
        <w:spacing w:before="0" w:beforeAutospacing="0" w:after="150" w:afterAutospacing="0"/>
        <w:rPr>
          <w:rFonts w:ascii="Arial" w:eastAsia="Batang" w:hAnsi="Arial" w:cs="Arial"/>
          <w:sz w:val="26"/>
          <w:szCs w:val="26"/>
        </w:rPr>
      </w:pPr>
    </w:p>
    <w:p w14:paraId="6182298C" w14:textId="77777777" w:rsidR="00A33CDA" w:rsidRDefault="00A33CDA" w:rsidP="00447F92">
      <w:pPr>
        <w:pStyle w:val="NormalWeb"/>
        <w:spacing w:before="0" w:beforeAutospacing="0" w:after="150" w:afterAutospacing="0"/>
        <w:rPr>
          <w:rFonts w:ascii="Arial" w:hAnsi="Arial" w:cs="Arial"/>
          <w:color w:val="19324B"/>
          <w:sz w:val="26"/>
          <w:szCs w:val="26"/>
        </w:rPr>
      </w:pPr>
    </w:p>
    <w:p w14:paraId="3D8A2E9E" w14:textId="77777777" w:rsidR="00A33CDA" w:rsidRDefault="00A33CDA" w:rsidP="00447F92">
      <w:pPr>
        <w:pStyle w:val="NormalWeb"/>
        <w:spacing w:before="0" w:beforeAutospacing="0" w:after="150" w:afterAutospacing="0"/>
        <w:rPr>
          <w:rFonts w:ascii="Arial" w:hAnsi="Arial" w:cs="Arial"/>
          <w:color w:val="19324B"/>
          <w:sz w:val="26"/>
          <w:szCs w:val="26"/>
        </w:rPr>
      </w:pPr>
    </w:p>
    <w:p w14:paraId="792B31C5" w14:textId="77777777" w:rsidR="00A33CDA" w:rsidRDefault="00A33CDA" w:rsidP="00447F92">
      <w:pPr>
        <w:pStyle w:val="NormalWeb"/>
        <w:spacing w:before="0" w:beforeAutospacing="0" w:after="150" w:afterAutospacing="0"/>
        <w:rPr>
          <w:rFonts w:ascii="Arial" w:hAnsi="Arial" w:cs="Arial"/>
          <w:color w:val="19324B"/>
          <w:sz w:val="26"/>
          <w:szCs w:val="26"/>
        </w:rPr>
      </w:pPr>
    </w:p>
    <w:p w14:paraId="0921529F" w14:textId="77777777" w:rsidR="00A33CDA" w:rsidRDefault="00A33CDA" w:rsidP="00447F92">
      <w:pPr>
        <w:pStyle w:val="NormalWeb"/>
        <w:spacing w:before="0" w:beforeAutospacing="0" w:after="150" w:afterAutospacing="0"/>
        <w:rPr>
          <w:rFonts w:ascii="Arial" w:hAnsi="Arial" w:cs="Arial"/>
          <w:color w:val="19324B"/>
          <w:sz w:val="26"/>
          <w:szCs w:val="26"/>
        </w:rPr>
      </w:pPr>
    </w:p>
    <w:p w14:paraId="5E6B6192" w14:textId="77777777" w:rsidR="00A33CDA" w:rsidRDefault="00A33CDA" w:rsidP="00447F92">
      <w:pPr>
        <w:pStyle w:val="NormalWeb"/>
        <w:spacing w:before="0" w:beforeAutospacing="0" w:after="150" w:afterAutospacing="0"/>
        <w:rPr>
          <w:rFonts w:ascii="Arial" w:hAnsi="Arial" w:cs="Arial"/>
          <w:color w:val="19324B"/>
          <w:sz w:val="26"/>
          <w:szCs w:val="26"/>
        </w:rPr>
      </w:pPr>
    </w:p>
    <w:p w14:paraId="688A8AEE" w14:textId="77777777" w:rsidR="00A33CDA" w:rsidRPr="00A33CDA" w:rsidRDefault="00A33CDA" w:rsidP="00447F92">
      <w:pPr>
        <w:pStyle w:val="NormalWeb"/>
        <w:spacing w:before="0" w:beforeAutospacing="0" w:after="150" w:afterAutospacing="0"/>
        <w:rPr>
          <w:rFonts w:ascii="Arial" w:hAnsi="Arial" w:cs="Arial"/>
          <w:color w:val="19324B"/>
          <w:sz w:val="26"/>
          <w:szCs w:val="26"/>
        </w:rPr>
      </w:pPr>
    </w:p>
    <w:p w14:paraId="6D690094" w14:textId="77777777" w:rsidR="00456277" w:rsidRDefault="00456277" w:rsidP="00456277">
      <w:pPr>
        <w:spacing w:after="120" w:line="276" w:lineRule="auto"/>
        <w:rPr>
          <w:rFonts w:ascii="Arial" w:eastAsia="Batang" w:hAnsi="Arial" w:cs="Arial"/>
          <w:b/>
          <w:sz w:val="30"/>
          <w:szCs w:val="30"/>
          <w:u w:val="single"/>
        </w:rPr>
      </w:pPr>
    </w:p>
    <w:p w14:paraId="70481145" w14:textId="77777777" w:rsidR="00456277" w:rsidRPr="00E12D90" w:rsidRDefault="00456277" w:rsidP="00456277">
      <w:pPr>
        <w:spacing w:after="120" w:line="276" w:lineRule="auto"/>
        <w:rPr>
          <w:rFonts w:ascii="Arial" w:eastAsia="Batang" w:hAnsi="Arial" w:cs="Arial"/>
          <w:b/>
          <w:sz w:val="30"/>
          <w:szCs w:val="30"/>
          <w:u w:val="single"/>
        </w:rPr>
      </w:pPr>
      <w:r w:rsidRPr="00E12D90">
        <w:rPr>
          <w:rFonts w:ascii="Arial" w:eastAsia="Batang" w:hAnsi="Arial" w:cs="Arial"/>
          <w:b/>
          <w:sz w:val="30"/>
          <w:szCs w:val="30"/>
          <w:u w:val="single"/>
        </w:rPr>
        <w:t>Property Highlights</w:t>
      </w:r>
    </w:p>
    <w:p w14:paraId="17CB664D" w14:textId="77777777" w:rsidR="00456277" w:rsidRPr="00E12D90" w:rsidRDefault="00456277" w:rsidP="00456277">
      <w:pPr>
        <w:spacing w:after="120" w:line="276" w:lineRule="auto"/>
        <w:rPr>
          <w:rFonts w:ascii="Arial" w:eastAsia="Batang" w:hAnsi="Arial" w:cs="Arial"/>
          <w:sz w:val="26"/>
          <w:szCs w:val="26"/>
        </w:rPr>
      </w:pPr>
      <w:r w:rsidRPr="00E12D90">
        <w:rPr>
          <w:rFonts w:ascii="Arial" w:eastAsia="Batang" w:hAnsi="Arial" w:cs="Arial"/>
          <w:sz w:val="26"/>
          <w:szCs w:val="26"/>
        </w:rPr>
        <w:t xml:space="preserve">Turnkey offering </w:t>
      </w:r>
    </w:p>
    <w:p w14:paraId="7120508A" w14:textId="77777777" w:rsidR="00456277" w:rsidRPr="00E12D90" w:rsidRDefault="00456277" w:rsidP="00456277">
      <w:pPr>
        <w:spacing w:after="120" w:line="276" w:lineRule="auto"/>
        <w:rPr>
          <w:rFonts w:ascii="Arial" w:eastAsia="Batang" w:hAnsi="Arial" w:cs="Arial"/>
          <w:sz w:val="26"/>
          <w:szCs w:val="26"/>
        </w:rPr>
      </w:pPr>
      <w:r w:rsidRPr="00E12D90">
        <w:rPr>
          <w:rFonts w:ascii="Arial" w:eastAsia="Batang" w:hAnsi="Arial" w:cs="Arial"/>
          <w:sz w:val="26"/>
          <w:szCs w:val="26"/>
        </w:rPr>
        <w:t>Sales Price: $1,300,000</w:t>
      </w:r>
    </w:p>
    <w:p w14:paraId="7FBEC3A7" w14:textId="77777777" w:rsidR="00456277" w:rsidRPr="00E12D90" w:rsidRDefault="00456277" w:rsidP="00456277">
      <w:pPr>
        <w:pStyle w:val="ListParagraph"/>
        <w:numPr>
          <w:ilvl w:val="0"/>
          <w:numId w:val="1"/>
        </w:numPr>
        <w:spacing w:after="120" w:line="276" w:lineRule="auto"/>
        <w:rPr>
          <w:rFonts w:ascii="Arial" w:eastAsia="Batang" w:hAnsi="Arial" w:cs="Arial"/>
          <w:sz w:val="26"/>
          <w:szCs w:val="26"/>
        </w:rPr>
      </w:pPr>
      <w:r>
        <w:rPr>
          <w:rFonts w:ascii="Arial" w:eastAsia="Batang" w:hAnsi="Arial" w:cs="Arial"/>
          <w:sz w:val="26"/>
          <w:szCs w:val="26"/>
        </w:rPr>
        <w:t>9</w:t>
      </w:r>
      <w:r w:rsidRPr="00E12D90">
        <w:rPr>
          <w:rFonts w:ascii="Arial" w:eastAsia="Batang" w:hAnsi="Arial" w:cs="Arial"/>
          <w:sz w:val="26"/>
          <w:szCs w:val="26"/>
        </w:rPr>
        <w:t xml:space="preserve"> Guest Rooms with </w:t>
      </w:r>
      <w:r>
        <w:rPr>
          <w:rFonts w:ascii="Arial" w:eastAsia="Batang" w:hAnsi="Arial" w:cs="Arial"/>
          <w:sz w:val="26"/>
          <w:szCs w:val="26"/>
        </w:rPr>
        <w:t>10</w:t>
      </w:r>
      <w:r w:rsidRPr="00E12D90">
        <w:rPr>
          <w:rFonts w:ascii="Arial" w:eastAsia="Batang" w:hAnsi="Arial" w:cs="Arial"/>
          <w:sz w:val="26"/>
          <w:szCs w:val="26"/>
        </w:rPr>
        <w:t xml:space="preserve"> private baths</w:t>
      </w:r>
    </w:p>
    <w:p w14:paraId="5464D1E1" w14:textId="77777777" w:rsidR="00456277" w:rsidRPr="00E12D90" w:rsidRDefault="00456277" w:rsidP="00456277">
      <w:pPr>
        <w:pStyle w:val="ListParagraph"/>
        <w:numPr>
          <w:ilvl w:val="0"/>
          <w:numId w:val="1"/>
        </w:numPr>
        <w:spacing w:after="120" w:line="276" w:lineRule="auto"/>
        <w:rPr>
          <w:rFonts w:ascii="Arial" w:eastAsia="Batang" w:hAnsi="Arial" w:cs="Arial"/>
          <w:sz w:val="26"/>
          <w:szCs w:val="26"/>
        </w:rPr>
      </w:pPr>
      <w:r w:rsidRPr="00E12D90">
        <w:rPr>
          <w:rFonts w:ascii="Arial" w:eastAsia="Batang" w:hAnsi="Arial" w:cs="Arial"/>
          <w:sz w:val="26"/>
          <w:szCs w:val="26"/>
        </w:rPr>
        <w:t>Two buildings on the property include The Main House 7 bedrooms with private bathrooms, and 1 Full Bath in Common Area. The Guest Cottage includes 2 bedrooms and 1 bathroom upstairs (shared suite) and 1 bedroom and 1 bathroom downstairs with mini kitchenette, ADA compliant with a spacious floor plan.</w:t>
      </w:r>
    </w:p>
    <w:p w14:paraId="3AD49A74" w14:textId="77777777" w:rsidR="00456277" w:rsidRPr="00E12D90" w:rsidRDefault="00456277" w:rsidP="00456277">
      <w:pPr>
        <w:pStyle w:val="ListParagraph"/>
        <w:numPr>
          <w:ilvl w:val="0"/>
          <w:numId w:val="1"/>
        </w:numPr>
        <w:spacing w:after="120" w:line="276" w:lineRule="auto"/>
        <w:rPr>
          <w:rFonts w:ascii="Arial" w:eastAsia="Batang" w:hAnsi="Arial" w:cs="Arial"/>
          <w:sz w:val="26"/>
          <w:szCs w:val="26"/>
        </w:rPr>
      </w:pPr>
      <w:r w:rsidRPr="00E12D90">
        <w:rPr>
          <w:rFonts w:ascii="Arial" w:eastAsia="Batang" w:hAnsi="Arial" w:cs="Arial"/>
          <w:sz w:val="26"/>
          <w:szCs w:val="26"/>
        </w:rPr>
        <w:t>The Main House has a “guest” kitchen that has refrigerators and microwaves, wine glasses and silverware</w:t>
      </w:r>
    </w:p>
    <w:p w14:paraId="09361555" w14:textId="77777777" w:rsidR="00456277" w:rsidRPr="00E12D90" w:rsidRDefault="00456277" w:rsidP="00456277">
      <w:pPr>
        <w:pStyle w:val="ListParagraph"/>
        <w:numPr>
          <w:ilvl w:val="0"/>
          <w:numId w:val="1"/>
        </w:numPr>
        <w:spacing w:after="120" w:line="276" w:lineRule="auto"/>
        <w:rPr>
          <w:rFonts w:ascii="Arial" w:eastAsia="Batang" w:hAnsi="Arial" w:cs="Arial"/>
          <w:sz w:val="26"/>
          <w:szCs w:val="26"/>
        </w:rPr>
      </w:pPr>
      <w:r w:rsidRPr="00E12D90">
        <w:rPr>
          <w:rFonts w:ascii="Arial" w:eastAsia="Batang" w:hAnsi="Arial" w:cs="Arial"/>
          <w:sz w:val="26"/>
          <w:szCs w:val="26"/>
        </w:rPr>
        <w:t>Free Wi-Fi available</w:t>
      </w:r>
    </w:p>
    <w:p w14:paraId="7ADD1266" w14:textId="77777777" w:rsidR="00456277" w:rsidRPr="00E12D90" w:rsidRDefault="00456277" w:rsidP="00456277">
      <w:pPr>
        <w:pStyle w:val="ListParagraph"/>
        <w:numPr>
          <w:ilvl w:val="0"/>
          <w:numId w:val="1"/>
        </w:numPr>
        <w:spacing w:after="120" w:line="276" w:lineRule="auto"/>
        <w:rPr>
          <w:rFonts w:ascii="Arial" w:eastAsia="Batang" w:hAnsi="Arial" w:cs="Arial"/>
          <w:sz w:val="26"/>
          <w:szCs w:val="26"/>
        </w:rPr>
      </w:pPr>
      <w:r w:rsidRPr="00E12D90">
        <w:rPr>
          <w:rFonts w:ascii="Arial" w:eastAsia="Batang" w:hAnsi="Arial" w:cs="Arial"/>
          <w:sz w:val="26"/>
          <w:szCs w:val="26"/>
        </w:rPr>
        <w:t>Intracoastal Waterway Views, Beautiful Gardens, Outdoor Patios and Porches</w:t>
      </w:r>
    </w:p>
    <w:p w14:paraId="0E17DFEC" w14:textId="77777777" w:rsidR="00456277" w:rsidRPr="00E12D90" w:rsidRDefault="00456277" w:rsidP="00456277">
      <w:pPr>
        <w:pStyle w:val="ListParagraph"/>
        <w:numPr>
          <w:ilvl w:val="0"/>
          <w:numId w:val="1"/>
        </w:numPr>
        <w:spacing w:after="120" w:line="276" w:lineRule="auto"/>
        <w:rPr>
          <w:rFonts w:ascii="Arial" w:eastAsia="Batang" w:hAnsi="Arial" w:cs="Arial"/>
          <w:sz w:val="26"/>
          <w:szCs w:val="26"/>
        </w:rPr>
      </w:pPr>
      <w:r w:rsidRPr="00E12D90">
        <w:rPr>
          <w:rFonts w:ascii="Arial" w:eastAsia="Batang" w:hAnsi="Arial" w:cs="Arial"/>
          <w:sz w:val="26"/>
          <w:szCs w:val="26"/>
        </w:rPr>
        <w:t xml:space="preserve">Bathrooms with pedestal sinks, cultured marble showers, tile walk-in showers </w:t>
      </w:r>
    </w:p>
    <w:p w14:paraId="44F626CB" w14:textId="77777777" w:rsidR="00456277" w:rsidRPr="00E12D90" w:rsidRDefault="00456277" w:rsidP="00456277">
      <w:pPr>
        <w:pStyle w:val="ListParagraph"/>
        <w:numPr>
          <w:ilvl w:val="0"/>
          <w:numId w:val="1"/>
        </w:numPr>
        <w:spacing w:after="120" w:line="276" w:lineRule="auto"/>
        <w:rPr>
          <w:rFonts w:ascii="Arial" w:eastAsia="Batang" w:hAnsi="Arial" w:cs="Arial"/>
          <w:sz w:val="26"/>
          <w:szCs w:val="26"/>
        </w:rPr>
      </w:pPr>
      <w:r w:rsidRPr="00E12D90">
        <w:rPr>
          <w:rFonts w:ascii="Arial" w:eastAsia="Batang" w:hAnsi="Arial" w:cs="Arial"/>
          <w:sz w:val="26"/>
          <w:szCs w:val="26"/>
        </w:rPr>
        <w:t>Pet-friendly rooms</w:t>
      </w:r>
    </w:p>
    <w:p w14:paraId="323B0D38" w14:textId="77777777" w:rsidR="00456277" w:rsidRPr="00E12D90" w:rsidRDefault="00456277" w:rsidP="00456277">
      <w:pPr>
        <w:pStyle w:val="ListParagraph"/>
        <w:numPr>
          <w:ilvl w:val="0"/>
          <w:numId w:val="1"/>
        </w:numPr>
        <w:spacing w:after="120" w:line="276" w:lineRule="auto"/>
        <w:rPr>
          <w:rFonts w:ascii="Arial" w:eastAsia="Batang" w:hAnsi="Arial" w:cs="Arial"/>
          <w:sz w:val="26"/>
          <w:szCs w:val="26"/>
        </w:rPr>
      </w:pPr>
      <w:r w:rsidRPr="00E12D90">
        <w:rPr>
          <w:rFonts w:ascii="Arial" w:eastAsia="Batang" w:hAnsi="Arial" w:cs="Arial"/>
          <w:sz w:val="26"/>
          <w:szCs w:val="26"/>
        </w:rPr>
        <w:t>Rooms available with private entrance and kitchenette</w:t>
      </w:r>
    </w:p>
    <w:p w14:paraId="1E76DE29" w14:textId="77777777" w:rsidR="00456277" w:rsidRPr="00E12D90" w:rsidRDefault="00456277" w:rsidP="00456277">
      <w:pPr>
        <w:pStyle w:val="ListParagraph"/>
        <w:numPr>
          <w:ilvl w:val="0"/>
          <w:numId w:val="1"/>
        </w:numPr>
        <w:spacing w:line="276" w:lineRule="auto"/>
        <w:jc w:val="both"/>
        <w:rPr>
          <w:rFonts w:ascii="Arial" w:eastAsia="Batang" w:hAnsi="Arial" w:cs="Arial"/>
          <w:sz w:val="26"/>
          <w:szCs w:val="26"/>
        </w:rPr>
      </w:pPr>
      <w:r w:rsidRPr="00E12D90">
        <w:rPr>
          <w:rFonts w:ascii="Arial" w:eastAsia="Batang" w:hAnsi="Arial" w:cs="Arial"/>
          <w:sz w:val="26"/>
          <w:szCs w:val="26"/>
        </w:rPr>
        <w:t xml:space="preserve">Zoning: </w:t>
      </w:r>
      <w:r w:rsidRPr="00E12D90">
        <w:rPr>
          <w:rFonts w:ascii="Arial" w:eastAsia="Batang" w:hAnsi="Arial" w:cs="Arial"/>
          <w:color w:val="FF0000"/>
          <w:sz w:val="26"/>
          <w:szCs w:val="26"/>
        </w:rPr>
        <w:t xml:space="preserve"> </w:t>
      </w:r>
      <w:r w:rsidRPr="00E12D90">
        <w:rPr>
          <w:rFonts w:ascii="Arial" w:eastAsia="Batang" w:hAnsi="Arial" w:cs="Arial"/>
          <w:sz w:val="26"/>
          <w:szCs w:val="26"/>
        </w:rPr>
        <w:t>Single Family</w:t>
      </w:r>
    </w:p>
    <w:p w14:paraId="513582F1" w14:textId="77777777" w:rsidR="00456277" w:rsidRPr="00E12D90" w:rsidRDefault="00456277" w:rsidP="00456277">
      <w:pPr>
        <w:pStyle w:val="ListParagraph"/>
        <w:numPr>
          <w:ilvl w:val="0"/>
          <w:numId w:val="1"/>
        </w:numPr>
        <w:spacing w:line="276" w:lineRule="auto"/>
        <w:jc w:val="both"/>
        <w:rPr>
          <w:rFonts w:ascii="Arial" w:eastAsia="Batang" w:hAnsi="Arial" w:cs="Arial"/>
          <w:sz w:val="26"/>
          <w:szCs w:val="26"/>
        </w:rPr>
      </w:pPr>
      <w:r w:rsidRPr="00E12D90">
        <w:rPr>
          <w:rFonts w:ascii="Arial" w:eastAsia="Batang" w:hAnsi="Arial" w:cs="Arial"/>
          <w:sz w:val="26"/>
          <w:szCs w:val="26"/>
        </w:rPr>
        <w:t>5728</w:t>
      </w:r>
      <w:r w:rsidRPr="00E12D90">
        <w:rPr>
          <w:rFonts w:ascii="Arial" w:eastAsia="Batang" w:hAnsi="Arial" w:cs="Arial"/>
          <w:color w:val="FF0000"/>
          <w:sz w:val="26"/>
          <w:szCs w:val="26"/>
        </w:rPr>
        <w:t xml:space="preserve"> </w:t>
      </w:r>
      <w:r w:rsidRPr="00E12D90">
        <w:rPr>
          <w:rFonts w:ascii="Arial" w:eastAsia="Batang" w:hAnsi="Arial" w:cs="Arial"/>
          <w:sz w:val="26"/>
          <w:szCs w:val="26"/>
        </w:rPr>
        <w:t>Square Feet Total (including porches and deck) The Main House</w:t>
      </w:r>
    </w:p>
    <w:p w14:paraId="0CED2C4C" w14:textId="77777777" w:rsidR="00456277" w:rsidRPr="00E12D90" w:rsidRDefault="00456277" w:rsidP="00456277">
      <w:pPr>
        <w:pStyle w:val="ListParagraph"/>
        <w:numPr>
          <w:ilvl w:val="0"/>
          <w:numId w:val="1"/>
        </w:numPr>
        <w:spacing w:line="276" w:lineRule="auto"/>
        <w:jc w:val="both"/>
        <w:rPr>
          <w:rFonts w:ascii="Arial" w:eastAsia="Batang" w:hAnsi="Arial" w:cs="Arial"/>
          <w:sz w:val="26"/>
          <w:szCs w:val="26"/>
        </w:rPr>
      </w:pPr>
      <w:r w:rsidRPr="00E12D90">
        <w:rPr>
          <w:rFonts w:ascii="Arial" w:eastAsia="Batang" w:hAnsi="Arial" w:cs="Arial"/>
          <w:sz w:val="26"/>
          <w:szCs w:val="26"/>
        </w:rPr>
        <w:t>1476 Square Feet Total – The Guest Cottage</w:t>
      </w:r>
    </w:p>
    <w:p w14:paraId="01C923CC" w14:textId="77777777" w:rsidR="00456277" w:rsidRPr="00E12D90" w:rsidRDefault="00456277" w:rsidP="00456277">
      <w:pPr>
        <w:pStyle w:val="ListParagraph"/>
        <w:numPr>
          <w:ilvl w:val="0"/>
          <w:numId w:val="1"/>
        </w:numPr>
        <w:spacing w:line="276" w:lineRule="auto"/>
        <w:jc w:val="both"/>
        <w:rPr>
          <w:rFonts w:ascii="Arial" w:eastAsia="Batang" w:hAnsi="Arial" w:cs="Arial"/>
          <w:sz w:val="26"/>
          <w:szCs w:val="26"/>
        </w:rPr>
      </w:pPr>
      <w:r w:rsidRPr="00E12D90">
        <w:rPr>
          <w:rFonts w:ascii="Arial" w:eastAsia="Batang" w:hAnsi="Arial" w:cs="Arial"/>
          <w:sz w:val="26"/>
          <w:szCs w:val="26"/>
        </w:rPr>
        <w:t>1302 Square Feet – Boat Dock</w:t>
      </w:r>
    </w:p>
    <w:p w14:paraId="1C6F07D4" w14:textId="77777777" w:rsidR="00456277" w:rsidRPr="00E12D90" w:rsidRDefault="00456277" w:rsidP="00456277">
      <w:pPr>
        <w:pStyle w:val="ListParagraph"/>
        <w:numPr>
          <w:ilvl w:val="0"/>
          <w:numId w:val="1"/>
        </w:numPr>
        <w:spacing w:line="276" w:lineRule="auto"/>
        <w:jc w:val="both"/>
        <w:rPr>
          <w:rFonts w:ascii="Arial" w:eastAsia="Batang" w:hAnsi="Arial" w:cs="Arial"/>
          <w:sz w:val="26"/>
          <w:szCs w:val="26"/>
        </w:rPr>
      </w:pPr>
      <w:r w:rsidRPr="00E12D90">
        <w:rPr>
          <w:rFonts w:ascii="Arial" w:eastAsia="Batang" w:hAnsi="Arial" w:cs="Arial"/>
          <w:sz w:val="26"/>
          <w:szCs w:val="26"/>
        </w:rPr>
        <w:t>792 Square Feet - Garage</w:t>
      </w:r>
    </w:p>
    <w:p w14:paraId="6A8C04C4" w14:textId="77777777" w:rsidR="00456277" w:rsidRPr="00E12D90" w:rsidRDefault="00456277" w:rsidP="00456277">
      <w:pPr>
        <w:pStyle w:val="ListParagraph"/>
        <w:numPr>
          <w:ilvl w:val="0"/>
          <w:numId w:val="1"/>
        </w:numPr>
        <w:spacing w:line="276" w:lineRule="auto"/>
        <w:jc w:val="both"/>
        <w:rPr>
          <w:rFonts w:ascii="Arial" w:eastAsia="Batang" w:hAnsi="Arial" w:cs="Arial"/>
          <w:sz w:val="26"/>
          <w:szCs w:val="26"/>
        </w:rPr>
      </w:pPr>
      <w:r w:rsidRPr="00E12D90">
        <w:rPr>
          <w:rFonts w:ascii="Arial" w:eastAsia="Batang" w:hAnsi="Arial" w:cs="Arial"/>
          <w:sz w:val="26"/>
          <w:szCs w:val="26"/>
        </w:rPr>
        <w:t>Volusia County, New Smyrna Beach, Florida</w:t>
      </w:r>
    </w:p>
    <w:p w14:paraId="189FBF41" w14:textId="77777777" w:rsidR="00456277" w:rsidRPr="00E12D90" w:rsidRDefault="00456277" w:rsidP="00456277">
      <w:pPr>
        <w:pStyle w:val="ListParagraph"/>
        <w:numPr>
          <w:ilvl w:val="0"/>
          <w:numId w:val="1"/>
        </w:numPr>
        <w:spacing w:line="276" w:lineRule="auto"/>
        <w:jc w:val="both"/>
        <w:rPr>
          <w:rFonts w:ascii="Arial" w:eastAsia="Batang" w:hAnsi="Arial" w:cs="Arial"/>
          <w:sz w:val="26"/>
          <w:szCs w:val="26"/>
        </w:rPr>
      </w:pPr>
      <w:r w:rsidRPr="00E12D90">
        <w:rPr>
          <w:rFonts w:ascii="Arial" w:eastAsia="Batang" w:hAnsi="Arial" w:cs="Arial"/>
          <w:sz w:val="26"/>
          <w:szCs w:val="26"/>
        </w:rPr>
        <w:t>Year Built 1923</w:t>
      </w:r>
    </w:p>
    <w:p w14:paraId="4378D13E" w14:textId="77777777" w:rsidR="00456277" w:rsidRPr="00E12D90" w:rsidRDefault="00456277" w:rsidP="00456277">
      <w:pPr>
        <w:pStyle w:val="ListParagraph"/>
        <w:numPr>
          <w:ilvl w:val="0"/>
          <w:numId w:val="1"/>
        </w:numPr>
        <w:spacing w:line="276" w:lineRule="auto"/>
        <w:jc w:val="both"/>
        <w:rPr>
          <w:rFonts w:ascii="Arial" w:eastAsia="Batang" w:hAnsi="Arial" w:cs="Arial"/>
          <w:sz w:val="26"/>
          <w:szCs w:val="26"/>
        </w:rPr>
      </w:pPr>
      <w:r w:rsidRPr="00E12D90">
        <w:rPr>
          <w:rFonts w:ascii="Arial" w:eastAsia="Batang" w:hAnsi="Arial" w:cs="Arial"/>
          <w:sz w:val="26"/>
          <w:szCs w:val="26"/>
        </w:rPr>
        <w:t xml:space="preserve">Lots 29 and 30 (Frontage 100 </w:t>
      </w:r>
      <w:proofErr w:type="spellStart"/>
      <w:r w:rsidRPr="00E12D90">
        <w:rPr>
          <w:rFonts w:ascii="Arial" w:eastAsia="Batang" w:hAnsi="Arial" w:cs="Arial"/>
          <w:sz w:val="26"/>
          <w:szCs w:val="26"/>
        </w:rPr>
        <w:t>ft</w:t>
      </w:r>
      <w:proofErr w:type="spellEnd"/>
      <w:r w:rsidRPr="00E12D90">
        <w:rPr>
          <w:rFonts w:ascii="Arial" w:eastAsia="Batang" w:hAnsi="Arial" w:cs="Arial"/>
          <w:sz w:val="26"/>
          <w:szCs w:val="26"/>
        </w:rPr>
        <w:t xml:space="preserve"> X 150 ft.) </w:t>
      </w:r>
    </w:p>
    <w:p w14:paraId="2DD3C87F" w14:textId="402DF9B8" w:rsidR="00456277" w:rsidRPr="00456277" w:rsidRDefault="00456277" w:rsidP="00456277">
      <w:pPr>
        <w:pStyle w:val="ListParagraph"/>
        <w:numPr>
          <w:ilvl w:val="0"/>
          <w:numId w:val="1"/>
        </w:numPr>
        <w:spacing w:line="276" w:lineRule="auto"/>
        <w:rPr>
          <w:rFonts w:ascii="Arial" w:hAnsi="Arial" w:cs="Arial"/>
          <w:sz w:val="26"/>
          <w:szCs w:val="26"/>
        </w:rPr>
      </w:pPr>
      <w:r w:rsidRPr="003B4F58">
        <w:rPr>
          <w:rFonts w:ascii="Arial" w:hAnsi="Arial" w:cs="Arial"/>
          <w:sz w:val="26"/>
          <w:szCs w:val="26"/>
        </w:rPr>
        <w:t>Yearly Ave</w:t>
      </w:r>
      <w:r>
        <w:rPr>
          <w:rFonts w:ascii="Arial" w:hAnsi="Arial" w:cs="Arial"/>
          <w:sz w:val="26"/>
          <w:szCs w:val="26"/>
        </w:rPr>
        <w:t>rage Occupancy: 2015: 37.46</w:t>
      </w:r>
      <w:r w:rsidRPr="003B4F58">
        <w:rPr>
          <w:rFonts w:ascii="Arial" w:hAnsi="Arial" w:cs="Arial"/>
          <w:sz w:val="26"/>
          <w:szCs w:val="26"/>
        </w:rPr>
        <w:t>%</w:t>
      </w:r>
      <w:r>
        <w:rPr>
          <w:rFonts w:ascii="Arial" w:hAnsi="Arial" w:cs="Arial"/>
          <w:sz w:val="26"/>
          <w:szCs w:val="26"/>
        </w:rPr>
        <w:t xml:space="preserve"> and 2016: 41.14%</w:t>
      </w:r>
    </w:p>
    <w:p w14:paraId="30BF6B1B" w14:textId="77777777" w:rsidR="00456277" w:rsidRDefault="00456277" w:rsidP="00456277">
      <w:pPr>
        <w:pStyle w:val="ListParagraph"/>
        <w:numPr>
          <w:ilvl w:val="0"/>
          <w:numId w:val="1"/>
        </w:numPr>
        <w:spacing w:line="276" w:lineRule="auto"/>
        <w:rPr>
          <w:rFonts w:ascii="Arial" w:hAnsi="Arial" w:cs="Arial"/>
          <w:sz w:val="26"/>
          <w:szCs w:val="26"/>
        </w:rPr>
      </w:pPr>
      <w:r>
        <w:rPr>
          <w:rFonts w:ascii="Arial" w:hAnsi="Arial" w:cs="Arial"/>
          <w:sz w:val="26"/>
          <w:szCs w:val="26"/>
        </w:rPr>
        <w:t>Gross Revenue 2015: $174,648.52</w:t>
      </w:r>
    </w:p>
    <w:p w14:paraId="4F6D43ED" w14:textId="2F061856" w:rsidR="00456277" w:rsidRPr="00456277" w:rsidRDefault="00456277" w:rsidP="00456277">
      <w:pPr>
        <w:pStyle w:val="ListParagraph"/>
        <w:numPr>
          <w:ilvl w:val="0"/>
          <w:numId w:val="1"/>
        </w:numPr>
        <w:spacing w:line="276" w:lineRule="auto"/>
        <w:rPr>
          <w:rFonts w:ascii="Arial" w:hAnsi="Arial" w:cs="Arial"/>
          <w:sz w:val="26"/>
          <w:szCs w:val="26"/>
        </w:rPr>
      </w:pPr>
      <w:r w:rsidRPr="00E12D90">
        <w:rPr>
          <w:rFonts w:ascii="Arial" w:hAnsi="Arial" w:cs="Arial"/>
          <w:sz w:val="26"/>
          <w:szCs w:val="26"/>
        </w:rPr>
        <w:t>G</w:t>
      </w:r>
      <w:r>
        <w:rPr>
          <w:rFonts w:ascii="Arial" w:hAnsi="Arial" w:cs="Arial"/>
          <w:sz w:val="26"/>
          <w:szCs w:val="26"/>
        </w:rPr>
        <w:t>ross Revenue 2016:  $196,355.97</w:t>
      </w:r>
    </w:p>
    <w:p w14:paraId="351DF278" w14:textId="2BD16048" w:rsidR="006A7F2D" w:rsidRPr="006A7F2D" w:rsidRDefault="006E0F8A" w:rsidP="006E0F8A">
      <w:pPr>
        <w:rPr>
          <w:rFonts w:ascii="Arial" w:hAnsi="Arial" w:cs="Arial"/>
          <w:b/>
          <w:i/>
          <w:sz w:val="32"/>
          <w:szCs w:val="32"/>
          <w:u w:val="single"/>
        </w:rPr>
      </w:pPr>
      <w:r>
        <w:rPr>
          <w:rFonts w:ascii="Arial" w:hAnsi="Arial" w:cs="Arial"/>
          <w:b/>
          <w:i/>
          <w:sz w:val="32"/>
          <w:szCs w:val="32"/>
          <w:u w:val="single"/>
        </w:rPr>
        <w:t>Rooms</w:t>
      </w:r>
    </w:p>
    <w:p w14:paraId="5977636F" w14:textId="79491F04" w:rsidR="006E0F8A" w:rsidRDefault="006A7F2D" w:rsidP="000006B8">
      <w:pPr>
        <w:ind w:left="3600"/>
        <w:rPr>
          <w:rFonts w:ascii="Arial" w:eastAsia="Times New Roman" w:hAnsi="Arial" w:cs="Arial"/>
          <w:color w:val="000000"/>
          <w:sz w:val="28"/>
          <w:szCs w:val="28"/>
          <w:shd w:val="clear" w:color="auto" w:fill="FFFFFF"/>
        </w:rPr>
      </w:pPr>
      <w:r>
        <w:rPr>
          <w:rFonts w:ascii="Arial" w:eastAsia="Times New Roman" w:hAnsi="Arial" w:cs="Arial"/>
          <w:noProof/>
          <w:color w:val="000000"/>
          <w:sz w:val="28"/>
          <w:szCs w:val="28"/>
          <w:shd w:val="clear" w:color="auto" w:fill="FFFFFF"/>
        </w:rPr>
        <w:drawing>
          <wp:inline distT="0" distB="0" distL="0" distR="0" wp14:anchorId="0537E294" wp14:editId="1DB141E3">
            <wp:extent cx="4114800" cy="2349500"/>
            <wp:effectExtent l="0" t="0" r="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atta Room - Night Swan.tiff"/>
                    <pic:cNvPicPr/>
                  </pic:nvPicPr>
                  <pic:blipFill>
                    <a:blip r:embed="rId15">
                      <a:extLst>
                        <a:ext uri="{28A0092B-C50C-407E-A947-70E740481C1C}">
                          <a14:useLocalDpi xmlns:a14="http://schemas.microsoft.com/office/drawing/2010/main"/>
                        </a:ext>
                      </a:extLst>
                    </a:blip>
                    <a:stretch>
                      <a:fillRect/>
                    </a:stretch>
                  </pic:blipFill>
                  <pic:spPr>
                    <a:xfrm>
                      <a:off x="0" y="0"/>
                      <a:ext cx="4114800" cy="2349500"/>
                    </a:xfrm>
                    <a:prstGeom prst="rect">
                      <a:avLst/>
                    </a:prstGeom>
                  </pic:spPr>
                </pic:pic>
              </a:graphicData>
            </a:graphic>
          </wp:inline>
        </w:drawing>
      </w:r>
    </w:p>
    <w:p w14:paraId="4CA9DEB3" w14:textId="1A67692C" w:rsidR="000006B8" w:rsidRPr="000006B8" w:rsidRDefault="006A7F2D" w:rsidP="000006B8">
      <w:pPr>
        <w:spacing w:before="20" w:after="20"/>
        <w:ind w:left="2880" w:firstLine="720"/>
        <w:rPr>
          <w:rFonts w:ascii="Apple Chancery" w:eastAsia="Times New Roman" w:hAnsi="Apple Chancery" w:cs="Apple Chancery"/>
          <w:color w:val="000000"/>
          <w:sz w:val="20"/>
          <w:szCs w:val="20"/>
          <w:shd w:val="clear" w:color="auto" w:fill="FFFFFF"/>
        </w:rPr>
      </w:pPr>
      <w:r w:rsidRPr="006A7F2D">
        <w:rPr>
          <w:rFonts w:ascii="Apple Chancery" w:eastAsia="Times New Roman" w:hAnsi="Apple Chancery" w:cs="Apple Chancery"/>
          <w:color w:val="000000"/>
          <w:sz w:val="20"/>
          <w:szCs w:val="20"/>
          <w:shd w:val="clear" w:color="auto" w:fill="FFFFFF"/>
        </w:rPr>
        <w:t>(Regatta Room – Main House)</w:t>
      </w:r>
    </w:p>
    <w:p w14:paraId="761EC5C3" w14:textId="573484B7" w:rsidR="00447F92" w:rsidRPr="000006B8" w:rsidRDefault="00660E3B" w:rsidP="00952F4C">
      <w:pPr>
        <w:pStyle w:val="Heading1"/>
        <w:spacing w:before="20" w:after="20"/>
        <w:rPr>
          <w:rFonts w:ascii="Arial" w:eastAsia="Times New Roman" w:hAnsi="Arial" w:cs="Arial"/>
          <w:bCs w:val="0"/>
          <w:color w:val="19324B"/>
          <w:u w:val="single"/>
        </w:rPr>
      </w:pPr>
      <w:r w:rsidRPr="000006B8">
        <w:rPr>
          <w:rFonts w:ascii="Arial" w:eastAsia="Times New Roman" w:hAnsi="Arial" w:cs="Arial"/>
          <w:bCs w:val="0"/>
          <w:color w:val="19324B"/>
          <w:u w:val="single"/>
        </w:rPr>
        <w:t xml:space="preserve">Beautiful Guest Rooms and Amenities </w:t>
      </w:r>
    </w:p>
    <w:p w14:paraId="0C3A8D9C" w14:textId="77777777" w:rsidR="000006B8" w:rsidRDefault="000006B8" w:rsidP="00660E3B">
      <w:pPr>
        <w:pStyle w:val="NormalWeb"/>
        <w:spacing w:before="0" w:beforeAutospacing="0" w:after="150" w:afterAutospacing="0"/>
        <w:rPr>
          <w:rFonts w:ascii="Arial" w:hAnsi="Arial" w:cs="Arial"/>
          <w:color w:val="19324B"/>
          <w:sz w:val="26"/>
          <w:szCs w:val="26"/>
        </w:rPr>
      </w:pPr>
    </w:p>
    <w:p w14:paraId="2C431AAD" w14:textId="28BF1363" w:rsidR="00660E3B" w:rsidRPr="006A7F2D" w:rsidRDefault="001B73DE" w:rsidP="005A4C6E">
      <w:pPr>
        <w:pStyle w:val="NormalWeb"/>
        <w:spacing w:before="0" w:beforeAutospacing="0" w:after="150" w:afterAutospacing="0"/>
        <w:rPr>
          <w:rStyle w:val="Strong"/>
          <w:rFonts w:ascii="Arial" w:hAnsi="Arial" w:cs="Arial"/>
          <w:b w:val="0"/>
          <w:color w:val="19324B"/>
          <w:sz w:val="26"/>
          <w:szCs w:val="26"/>
        </w:rPr>
      </w:pPr>
      <w:r w:rsidRPr="006A7F2D">
        <w:rPr>
          <w:rStyle w:val="Strong"/>
          <w:rFonts w:ascii="Arial" w:hAnsi="Arial" w:cs="Arial"/>
          <w:color w:val="19324B"/>
          <w:sz w:val="26"/>
          <w:szCs w:val="26"/>
        </w:rPr>
        <w:t>T</w:t>
      </w:r>
      <w:r w:rsidR="005A4C6E">
        <w:rPr>
          <w:rStyle w:val="Strong"/>
          <w:rFonts w:ascii="Arial" w:hAnsi="Arial" w:cs="Arial"/>
          <w:color w:val="19324B"/>
          <w:sz w:val="26"/>
          <w:szCs w:val="26"/>
        </w:rPr>
        <w:t>he Main House</w:t>
      </w:r>
      <w:r w:rsidR="00660E3B" w:rsidRPr="006A7F2D">
        <w:rPr>
          <w:rStyle w:val="apple-converted-space"/>
          <w:rFonts w:ascii="Arial" w:hAnsi="Arial" w:cs="Arial"/>
          <w:color w:val="19324B"/>
          <w:sz w:val="26"/>
          <w:szCs w:val="26"/>
        </w:rPr>
        <w:t> </w:t>
      </w:r>
      <w:r w:rsidR="00456277">
        <w:rPr>
          <w:rStyle w:val="apple-converted-space"/>
          <w:rFonts w:ascii="Arial" w:hAnsi="Arial" w:cs="Arial"/>
          <w:color w:val="19324B"/>
          <w:sz w:val="26"/>
          <w:szCs w:val="26"/>
        </w:rPr>
        <w:t xml:space="preserve">offers 7 </w:t>
      </w:r>
      <w:r w:rsidR="00456277">
        <w:rPr>
          <w:rFonts w:ascii="Arial" w:hAnsi="Arial" w:cs="Arial"/>
          <w:color w:val="19324B"/>
          <w:sz w:val="26"/>
          <w:szCs w:val="26"/>
        </w:rPr>
        <w:t xml:space="preserve">beautiful Guest Rooms with full baths, and </w:t>
      </w:r>
      <w:r w:rsidRPr="006A7F2D">
        <w:rPr>
          <w:rStyle w:val="Strong"/>
          <w:rFonts w:ascii="Arial" w:hAnsi="Arial" w:cs="Arial"/>
          <w:color w:val="19324B"/>
          <w:sz w:val="26"/>
          <w:szCs w:val="26"/>
        </w:rPr>
        <w:t>The Guest Cottage</w:t>
      </w:r>
      <w:r w:rsidR="00456277">
        <w:rPr>
          <w:rFonts w:ascii="Arial" w:hAnsi="Arial" w:cs="Arial"/>
          <w:color w:val="19324B"/>
          <w:sz w:val="26"/>
          <w:szCs w:val="26"/>
        </w:rPr>
        <w:t xml:space="preserve"> offers a </w:t>
      </w:r>
      <w:proofErr w:type="gramStart"/>
      <w:r w:rsidR="00456277">
        <w:rPr>
          <w:rFonts w:ascii="Arial" w:hAnsi="Arial" w:cs="Arial"/>
          <w:color w:val="19324B"/>
          <w:sz w:val="26"/>
          <w:szCs w:val="26"/>
        </w:rPr>
        <w:t>1 room</w:t>
      </w:r>
      <w:proofErr w:type="gramEnd"/>
      <w:r w:rsidR="00456277">
        <w:rPr>
          <w:rFonts w:ascii="Arial" w:hAnsi="Arial" w:cs="Arial"/>
          <w:color w:val="19324B"/>
          <w:sz w:val="26"/>
          <w:szCs w:val="26"/>
        </w:rPr>
        <w:t xml:space="preserve"> suite and a 2 room suite.</w:t>
      </w:r>
    </w:p>
    <w:p w14:paraId="256333BE" w14:textId="14539ED5" w:rsidR="00660E3B" w:rsidRPr="006A7F2D" w:rsidRDefault="00BE34C9" w:rsidP="00660E3B">
      <w:pPr>
        <w:pStyle w:val="NormalWeb"/>
        <w:spacing w:before="0" w:beforeAutospacing="0" w:after="150" w:afterAutospacing="0"/>
        <w:rPr>
          <w:rFonts w:ascii="Arial" w:hAnsi="Arial" w:cs="Arial"/>
          <w:bCs/>
          <w:color w:val="19324B"/>
          <w:sz w:val="26"/>
          <w:szCs w:val="26"/>
        </w:rPr>
      </w:pPr>
      <w:r w:rsidRPr="006A7F2D">
        <w:rPr>
          <w:rFonts w:ascii="Arial" w:hAnsi="Arial" w:cs="Arial"/>
          <w:color w:val="19324B"/>
          <w:sz w:val="26"/>
          <w:szCs w:val="26"/>
        </w:rPr>
        <w:t>G</w:t>
      </w:r>
      <w:r w:rsidR="00660E3B" w:rsidRPr="006A7F2D">
        <w:rPr>
          <w:rFonts w:ascii="Arial" w:hAnsi="Arial" w:cs="Arial"/>
          <w:color w:val="19324B"/>
          <w:sz w:val="26"/>
          <w:szCs w:val="26"/>
        </w:rPr>
        <w:t>uests also have use of</w:t>
      </w:r>
      <w:r w:rsidR="00660E3B" w:rsidRPr="006A7F2D">
        <w:rPr>
          <w:rStyle w:val="apple-converted-space"/>
          <w:rFonts w:ascii="Arial" w:hAnsi="Arial" w:cs="Arial"/>
          <w:color w:val="19324B"/>
          <w:sz w:val="26"/>
          <w:szCs w:val="26"/>
        </w:rPr>
        <w:t> </w:t>
      </w:r>
      <w:r w:rsidR="00660E3B" w:rsidRPr="006A7F2D">
        <w:rPr>
          <w:rStyle w:val="Strong"/>
          <w:rFonts w:ascii="Arial" w:hAnsi="Arial" w:cs="Arial"/>
          <w:color w:val="19324B"/>
          <w:sz w:val="26"/>
          <w:szCs w:val="26"/>
        </w:rPr>
        <w:t>5 boat slips</w:t>
      </w:r>
      <w:r w:rsidR="00660E3B" w:rsidRPr="006A7F2D">
        <w:rPr>
          <w:rStyle w:val="apple-converted-space"/>
          <w:rFonts w:ascii="Arial" w:hAnsi="Arial" w:cs="Arial"/>
          <w:color w:val="19324B"/>
          <w:sz w:val="26"/>
          <w:szCs w:val="26"/>
        </w:rPr>
        <w:t> </w:t>
      </w:r>
      <w:r w:rsidRPr="006A7F2D">
        <w:rPr>
          <w:rFonts w:ascii="Arial" w:hAnsi="Arial" w:cs="Arial"/>
          <w:color w:val="19324B"/>
          <w:sz w:val="26"/>
          <w:szCs w:val="26"/>
        </w:rPr>
        <w:t xml:space="preserve">at </w:t>
      </w:r>
      <w:r w:rsidRPr="006A7F2D">
        <w:rPr>
          <w:rFonts w:ascii="Arial" w:hAnsi="Arial" w:cs="Arial"/>
          <w:b/>
          <w:i/>
          <w:color w:val="19324B"/>
          <w:sz w:val="26"/>
          <w:szCs w:val="26"/>
        </w:rPr>
        <w:t>Night Swan’s</w:t>
      </w:r>
      <w:r w:rsidR="00660E3B" w:rsidRPr="006A7F2D">
        <w:rPr>
          <w:rFonts w:ascii="Arial" w:hAnsi="Arial" w:cs="Arial"/>
          <w:color w:val="19324B"/>
          <w:sz w:val="26"/>
          <w:szCs w:val="26"/>
        </w:rPr>
        <w:t xml:space="preserve"> </w:t>
      </w:r>
      <w:r w:rsidR="0087274D" w:rsidRPr="006A7F2D">
        <w:rPr>
          <w:rFonts w:ascii="Arial" w:hAnsi="Arial" w:cs="Arial"/>
          <w:color w:val="19324B"/>
          <w:sz w:val="26"/>
          <w:szCs w:val="26"/>
        </w:rPr>
        <w:t>deep-water</w:t>
      </w:r>
      <w:r w:rsidR="00660E3B" w:rsidRPr="006A7F2D">
        <w:rPr>
          <w:rFonts w:ascii="Arial" w:hAnsi="Arial" w:cs="Arial"/>
          <w:color w:val="19324B"/>
          <w:sz w:val="26"/>
          <w:szCs w:val="26"/>
        </w:rPr>
        <w:t xml:space="preserve"> dock located right across the street from the Main House.</w:t>
      </w:r>
      <w:r w:rsidR="00660E3B" w:rsidRPr="006A7F2D">
        <w:rPr>
          <w:rStyle w:val="apple-converted-space"/>
          <w:rFonts w:ascii="Arial" w:hAnsi="Arial" w:cs="Arial"/>
          <w:color w:val="19324B"/>
          <w:sz w:val="26"/>
          <w:szCs w:val="26"/>
        </w:rPr>
        <w:t> </w:t>
      </w:r>
    </w:p>
    <w:p w14:paraId="7E92960D" w14:textId="2D87ED04" w:rsidR="0087274D" w:rsidRPr="00565BC6" w:rsidRDefault="0087274D" w:rsidP="0087274D">
      <w:pPr>
        <w:pStyle w:val="Heading1"/>
        <w:spacing w:before="300" w:after="150"/>
        <w:rPr>
          <w:rFonts w:ascii="Arial" w:eastAsia="Times New Roman" w:hAnsi="Arial" w:cs="Arial"/>
          <w:bCs w:val="0"/>
          <w:color w:val="19324B"/>
          <w:u w:val="single"/>
        </w:rPr>
      </w:pPr>
      <w:r w:rsidRPr="00565BC6">
        <w:rPr>
          <w:rFonts w:ascii="Arial" w:eastAsia="Times New Roman" w:hAnsi="Arial" w:cs="Arial"/>
          <w:bCs w:val="0"/>
          <w:color w:val="19324B"/>
          <w:u w:val="single"/>
        </w:rPr>
        <w:t>Main House Rooms</w:t>
      </w:r>
    </w:p>
    <w:p w14:paraId="2C62CA49" w14:textId="6117C8B8" w:rsidR="00382FFF" w:rsidRPr="00D850D7" w:rsidRDefault="00D850D7" w:rsidP="00D850D7">
      <w:pPr>
        <w:rPr>
          <w:rFonts w:ascii="Arial" w:eastAsia="Times New Roman" w:hAnsi="Arial" w:cs="Arial"/>
          <w:color w:val="000000"/>
          <w:sz w:val="28"/>
          <w:szCs w:val="28"/>
          <w:shd w:val="clear" w:color="auto" w:fill="FFFFFF"/>
        </w:rPr>
      </w:pPr>
      <w:r>
        <w:rPr>
          <w:rFonts w:ascii="Arial" w:eastAsia="Times New Roman" w:hAnsi="Arial" w:cs="Arial"/>
          <w:noProof/>
          <w:color w:val="000000"/>
          <w:sz w:val="28"/>
          <w:szCs w:val="28"/>
          <w:shd w:val="clear" w:color="auto" w:fill="FFFFFF"/>
        </w:rPr>
        <w:drawing>
          <wp:inline distT="0" distB="0" distL="0" distR="0" wp14:anchorId="44C4AF63" wp14:editId="7DF8E98F">
            <wp:extent cx="3199981" cy="1824379"/>
            <wp:effectExtent l="0" t="0" r="63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 Breeze South 1- Night Swan.tiff"/>
                    <pic:cNvPicPr/>
                  </pic:nvPicPr>
                  <pic:blipFill>
                    <a:blip r:embed="rId16">
                      <a:extLst>
                        <a:ext uri="{28A0092B-C50C-407E-A947-70E740481C1C}">
                          <a14:useLocalDpi xmlns:a14="http://schemas.microsoft.com/office/drawing/2010/main"/>
                        </a:ext>
                      </a:extLst>
                    </a:blip>
                    <a:stretch>
                      <a:fillRect/>
                    </a:stretch>
                  </pic:blipFill>
                  <pic:spPr>
                    <a:xfrm>
                      <a:off x="0" y="0"/>
                      <a:ext cx="3201515" cy="1825254"/>
                    </a:xfrm>
                    <a:prstGeom prst="rect">
                      <a:avLst/>
                    </a:prstGeom>
                  </pic:spPr>
                </pic:pic>
              </a:graphicData>
            </a:graphic>
          </wp:inline>
        </w:drawing>
      </w:r>
      <w:r w:rsidR="006E0F8A">
        <w:rPr>
          <w:rFonts w:ascii="Arial" w:eastAsia="Times New Roman" w:hAnsi="Arial" w:cs="Arial"/>
          <w:color w:val="000000"/>
          <w:sz w:val="28"/>
          <w:szCs w:val="28"/>
          <w:shd w:val="clear" w:color="auto" w:fill="FFFFFF"/>
        </w:rPr>
        <w:tab/>
      </w:r>
      <w:r w:rsidR="00565BC6">
        <w:rPr>
          <w:rFonts w:ascii="Arial" w:eastAsia="Times New Roman" w:hAnsi="Arial" w:cs="Arial"/>
          <w:color w:val="000000"/>
          <w:sz w:val="28"/>
          <w:szCs w:val="28"/>
          <w:shd w:val="clear" w:color="auto" w:fill="FFFFFF"/>
        </w:rPr>
        <w:tab/>
      </w:r>
      <w:r w:rsidR="00565BC6">
        <w:rPr>
          <w:rFonts w:ascii="Arial" w:eastAsia="Times New Roman" w:hAnsi="Arial" w:cs="Arial"/>
          <w:color w:val="000000"/>
          <w:sz w:val="28"/>
          <w:szCs w:val="28"/>
          <w:shd w:val="clear" w:color="auto" w:fill="FFFFFF"/>
        </w:rPr>
        <w:tab/>
      </w:r>
      <w:r w:rsidR="00565BC6">
        <w:rPr>
          <w:rFonts w:ascii="Arial" w:eastAsia="Times New Roman" w:hAnsi="Arial" w:cs="Arial"/>
          <w:color w:val="000000"/>
          <w:sz w:val="28"/>
          <w:szCs w:val="28"/>
          <w:shd w:val="clear" w:color="auto" w:fill="FFFFFF"/>
        </w:rPr>
        <w:tab/>
      </w:r>
      <w:r>
        <w:rPr>
          <w:rFonts w:ascii="Arial" w:eastAsia="Times New Roman" w:hAnsi="Arial" w:cs="Arial"/>
          <w:noProof/>
          <w:color w:val="000000"/>
          <w:sz w:val="28"/>
          <w:szCs w:val="28"/>
          <w:shd w:val="clear" w:color="auto" w:fill="FFFFFF"/>
        </w:rPr>
        <w:drawing>
          <wp:inline distT="0" distB="0" distL="0" distR="0" wp14:anchorId="216A8EA4" wp14:editId="449A631C">
            <wp:extent cx="3247679" cy="1847304"/>
            <wp:effectExtent l="0" t="0" r="381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 Breeze South 3 - Night Swan.tiff"/>
                    <pic:cNvPicPr/>
                  </pic:nvPicPr>
                  <pic:blipFill>
                    <a:blip r:embed="rId17">
                      <a:extLst>
                        <a:ext uri="{28A0092B-C50C-407E-A947-70E740481C1C}">
                          <a14:useLocalDpi xmlns:a14="http://schemas.microsoft.com/office/drawing/2010/main"/>
                        </a:ext>
                      </a:extLst>
                    </a:blip>
                    <a:stretch>
                      <a:fillRect/>
                    </a:stretch>
                  </pic:blipFill>
                  <pic:spPr>
                    <a:xfrm>
                      <a:off x="0" y="0"/>
                      <a:ext cx="3259596" cy="1854082"/>
                    </a:xfrm>
                    <a:prstGeom prst="rect">
                      <a:avLst/>
                    </a:prstGeom>
                  </pic:spPr>
                </pic:pic>
              </a:graphicData>
            </a:graphic>
          </wp:inline>
        </w:drawing>
      </w:r>
      <w:r w:rsidR="006E0F8A">
        <w:rPr>
          <w:rFonts w:ascii="Arial" w:eastAsia="Times New Roman" w:hAnsi="Arial" w:cs="Arial"/>
          <w:color w:val="000000"/>
          <w:sz w:val="28"/>
          <w:szCs w:val="28"/>
          <w:shd w:val="clear" w:color="auto" w:fill="FFFFFF"/>
        </w:rPr>
        <w:tab/>
      </w:r>
      <w:r w:rsidR="006E0F8A">
        <w:rPr>
          <w:rFonts w:ascii="Arial" w:eastAsia="Times New Roman" w:hAnsi="Arial" w:cs="Arial"/>
          <w:color w:val="000000"/>
          <w:sz w:val="28"/>
          <w:szCs w:val="28"/>
          <w:shd w:val="clear" w:color="auto" w:fill="FFFFFF"/>
        </w:rPr>
        <w:tab/>
      </w:r>
      <w:r w:rsidR="006A7F2D">
        <w:rPr>
          <w:rFonts w:ascii="Arial" w:eastAsia="Times New Roman" w:hAnsi="Arial" w:cs="Arial"/>
          <w:color w:val="000000"/>
          <w:sz w:val="28"/>
          <w:szCs w:val="28"/>
          <w:shd w:val="clear" w:color="auto" w:fill="FFFFFF"/>
        </w:rPr>
        <w:tab/>
      </w:r>
      <w:r w:rsidR="006A7F2D">
        <w:rPr>
          <w:rFonts w:ascii="Arial" w:eastAsia="Times New Roman" w:hAnsi="Arial" w:cs="Arial"/>
          <w:color w:val="000000"/>
          <w:sz w:val="28"/>
          <w:szCs w:val="28"/>
          <w:shd w:val="clear" w:color="auto" w:fill="FFFFFF"/>
        </w:rPr>
        <w:tab/>
      </w:r>
      <w:r w:rsidR="006A7F2D">
        <w:rPr>
          <w:rFonts w:ascii="Arial" w:eastAsia="Times New Roman" w:hAnsi="Arial" w:cs="Arial"/>
          <w:color w:val="000000"/>
          <w:sz w:val="28"/>
          <w:szCs w:val="28"/>
          <w:shd w:val="clear" w:color="auto" w:fill="FFFFFF"/>
        </w:rPr>
        <w:tab/>
      </w:r>
      <w:r w:rsidR="00565BC6">
        <w:rPr>
          <w:rFonts w:ascii="Arial" w:eastAsia="Times New Roman" w:hAnsi="Arial" w:cs="Arial"/>
          <w:color w:val="000000"/>
          <w:sz w:val="28"/>
          <w:szCs w:val="28"/>
          <w:shd w:val="clear" w:color="auto" w:fill="FFFFFF"/>
        </w:rPr>
        <w:tab/>
      </w:r>
      <w:r w:rsidR="006A7F2D">
        <w:rPr>
          <w:rFonts w:ascii="Arial" w:eastAsia="Times New Roman" w:hAnsi="Arial" w:cs="Arial"/>
          <w:color w:val="000000"/>
          <w:sz w:val="28"/>
          <w:szCs w:val="28"/>
          <w:shd w:val="clear" w:color="auto" w:fill="FFFFFF"/>
        </w:rPr>
        <w:t xml:space="preserve"> </w:t>
      </w:r>
      <w:r w:rsidR="006A7F2D">
        <w:rPr>
          <w:rFonts w:ascii="Arial" w:hAnsi="Arial" w:cs="Arial"/>
          <w:noProof/>
          <w:color w:val="19324B"/>
          <w:sz w:val="28"/>
          <w:szCs w:val="28"/>
        </w:rPr>
        <w:drawing>
          <wp:inline distT="0" distB="0" distL="0" distR="0" wp14:anchorId="785151BB" wp14:editId="6AA8A908">
            <wp:extent cx="3609763" cy="188154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 Breeze South 2 - Night Swan.tiff"/>
                    <pic:cNvPicPr/>
                  </pic:nvPicPr>
                  <pic:blipFill>
                    <a:blip r:embed="rId18">
                      <a:extLst>
                        <a:ext uri="{28A0092B-C50C-407E-A947-70E740481C1C}">
                          <a14:useLocalDpi xmlns:a14="http://schemas.microsoft.com/office/drawing/2010/main"/>
                        </a:ext>
                      </a:extLst>
                    </a:blip>
                    <a:stretch>
                      <a:fillRect/>
                    </a:stretch>
                  </pic:blipFill>
                  <pic:spPr>
                    <a:xfrm>
                      <a:off x="0" y="0"/>
                      <a:ext cx="3619942" cy="1886853"/>
                    </a:xfrm>
                    <a:prstGeom prst="rect">
                      <a:avLst/>
                    </a:prstGeom>
                  </pic:spPr>
                </pic:pic>
              </a:graphicData>
            </a:graphic>
          </wp:inline>
        </w:drawing>
      </w:r>
    </w:p>
    <w:p w14:paraId="034D66A1" w14:textId="02E94BBA" w:rsidR="004613CF" w:rsidRPr="00515F94" w:rsidRDefault="004613CF" w:rsidP="004613CF">
      <w:pPr>
        <w:pStyle w:val="Heading2"/>
        <w:spacing w:before="300" w:after="150"/>
        <w:rPr>
          <w:rFonts w:ascii="Arial" w:eastAsia="Times New Roman" w:hAnsi="Arial" w:cs="Arial"/>
          <w:bCs w:val="0"/>
          <w:color w:val="19324B"/>
          <w:sz w:val="32"/>
          <w:szCs w:val="32"/>
          <w:u w:val="single"/>
        </w:rPr>
      </w:pPr>
      <w:r w:rsidRPr="00515F94">
        <w:rPr>
          <w:rFonts w:ascii="Arial" w:eastAsia="Times New Roman" w:hAnsi="Arial" w:cs="Arial"/>
          <w:bCs w:val="0"/>
          <w:color w:val="19324B"/>
          <w:sz w:val="32"/>
          <w:szCs w:val="32"/>
          <w:u w:val="single"/>
        </w:rPr>
        <w:t>RIVER BREEZE SOUTH ROOM</w:t>
      </w:r>
    </w:p>
    <w:p w14:paraId="4B66D440" w14:textId="1AF66E12" w:rsidR="004613CF" w:rsidRPr="00002F00" w:rsidRDefault="004613CF" w:rsidP="004613CF">
      <w:pPr>
        <w:pStyle w:val="NormalWeb"/>
        <w:spacing w:before="0" w:beforeAutospacing="0" w:after="150" w:afterAutospacing="0"/>
        <w:rPr>
          <w:rFonts w:ascii="Arial" w:hAnsi="Arial" w:cs="Arial"/>
          <w:color w:val="19324B"/>
          <w:sz w:val="26"/>
          <w:szCs w:val="26"/>
        </w:rPr>
      </w:pPr>
      <w:r w:rsidRPr="00002F00">
        <w:rPr>
          <w:rFonts w:ascii="Arial" w:hAnsi="Arial" w:cs="Arial"/>
          <w:color w:val="19324B"/>
          <w:sz w:val="26"/>
          <w:szCs w:val="26"/>
        </w:rPr>
        <w:t>This beautiful guest room is</w:t>
      </w:r>
      <w:r w:rsidRPr="00002F00">
        <w:rPr>
          <w:rStyle w:val="apple-converted-space"/>
          <w:rFonts w:ascii="Arial" w:hAnsi="Arial" w:cs="Arial"/>
          <w:color w:val="19324B"/>
          <w:sz w:val="26"/>
          <w:szCs w:val="26"/>
        </w:rPr>
        <w:t> </w:t>
      </w:r>
      <w:r w:rsidRPr="00002F00">
        <w:rPr>
          <w:rStyle w:val="Strong"/>
          <w:rFonts w:ascii="Arial" w:hAnsi="Arial" w:cs="Arial"/>
          <w:color w:val="19324B"/>
          <w:sz w:val="26"/>
          <w:szCs w:val="26"/>
        </w:rPr>
        <w:t>Night Swan's most popular room</w:t>
      </w:r>
      <w:r w:rsidRPr="00002F00">
        <w:rPr>
          <w:rFonts w:ascii="Arial" w:hAnsi="Arial" w:cs="Arial"/>
          <w:color w:val="19324B"/>
          <w:sz w:val="26"/>
          <w:szCs w:val="26"/>
        </w:rPr>
        <w:t>! Its</w:t>
      </w:r>
      <w:r w:rsidRPr="00002F00">
        <w:rPr>
          <w:rStyle w:val="apple-converted-space"/>
          <w:rFonts w:ascii="Arial" w:hAnsi="Arial" w:cs="Arial"/>
          <w:color w:val="19324B"/>
          <w:sz w:val="26"/>
          <w:szCs w:val="26"/>
        </w:rPr>
        <w:t> </w:t>
      </w:r>
      <w:r w:rsidRPr="00002F00">
        <w:rPr>
          <w:rStyle w:val="Strong"/>
          <w:rFonts w:ascii="Arial" w:hAnsi="Arial" w:cs="Arial"/>
          <w:b w:val="0"/>
          <w:color w:val="19324B"/>
          <w:sz w:val="26"/>
          <w:szCs w:val="26"/>
        </w:rPr>
        <w:t>second-floor</w:t>
      </w:r>
      <w:r w:rsidRPr="00002F00">
        <w:rPr>
          <w:rStyle w:val="apple-converted-space"/>
          <w:rFonts w:ascii="Arial" w:hAnsi="Arial" w:cs="Arial"/>
          <w:b/>
          <w:color w:val="19324B"/>
          <w:sz w:val="26"/>
          <w:szCs w:val="26"/>
        </w:rPr>
        <w:t> </w:t>
      </w:r>
      <w:r w:rsidRPr="00002F00">
        <w:rPr>
          <w:rFonts w:ascii="Arial" w:hAnsi="Arial" w:cs="Arial"/>
          <w:color w:val="19324B"/>
          <w:sz w:val="26"/>
          <w:szCs w:val="26"/>
        </w:rPr>
        <w:t>perch features</w:t>
      </w:r>
      <w:r w:rsidRPr="00002F00">
        <w:rPr>
          <w:rStyle w:val="apple-converted-space"/>
          <w:rFonts w:ascii="Arial" w:hAnsi="Arial" w:cs="Arial"/>
          <w:color w:val="19324B"/>
          <w:sz w:val="26"/>
          <w:szCs w:val="26"/>
        </w:rPr>
        <w:t> </w:t>
      </w:r>
      <w:r w:rsidRPr="00002F00">
        <w:rPr>
          <w:rStyle w:val="Strong"/>
          <w:rFonts w:ascii="Arial" w:hAnsi="Arial" w:cs="Arial"/>
          <w:b w:val="0"/>
          <w:color w:val="19324B"/>
          <w:sz w:val="26"/>
          <w:szCs w:val="26"/>
        </w:rPr>
        <w:t>a</w:t>
      </w:r>
      <w:r w:rsidRPr="00002F00">
        <w:rPr>
          <w:rStyle w:val="apple-converted-space"/>
          <w:rFonts w:ascii="Arial" w:hAnsi="Arial" w:cs="Arial"/>
          <w:b/>
          <w:bCs/>
          <w:color w:val="19324B"/>
          <w:sz w:val="26"/>
          <w:szCs w:val="26"/>
        </w:rPr>
        <w:t> </w:t>
      </w:r>
      <w:r w:rsidRPr="00002F00">
        <w:rPr>
          <w:rStyle w:val="Strong"/>
          <w:rFonts w:ascii="Arial" w:hAnsi="Arial" w:cs="Arial"/>
          <w:b w:val="0"/>
          <w:color w:val="19324B"/>
          <w:sz w:val="26"/>
          <w:szCs w:val="26"/>
        </w:rPr>
        <w:t>private balcony</w:t>
      </w:r>
      <w:r w:rsidRPr="00002F00">
        <w:rPr>
          <w:rStyle w:val="apple-converted-space"/>
          <w:rFonts w:ascii="Arial" w:hAnsi="Arial" w:cs="Arial"/>
          <w:b/>
          <w:color w:val="19324B"/>
          <w:sz w:val="26"/>
          <w:szCs w:val="26"/>
        </w:rPr>
        <w:t> </w:t>
      </w:r>
      <w:r w:rsidRPr="00002F00">
        <w:rPr>
          <w:rFonts w:ascii="Arial" w:hAnsi="Arial" w:cs="Arial"/>
          <w:color w:val="19324B"/>
          <w:sz w:val="26"/>
          <w:szCs w:val="26"/>
        </w:rPr>
        <w:t>that</w:t>
      </w:r>
      <w:r w:rsidRPr="00002F00">
        <w:rPr>
          <w:rStyle w:val="apple-converted-space"/>
          <w:rFonts w:ascii="Arial" w:hAnsi="Arial" w:cs="Arial"/>
          <w:color w:val="19324B"/>
          <w:sz w:val="26"/>
          <w:szCs w:val="26"/>
        </w:rPr>
        <w:t> </w:t>
      </w:r>
      <w:r w:rsidRPr="00002F00">
        <w:rPr>
          <w:rStyle w:val="Strong"/>
          <w:rFonts w:ascii="Arial" w:hAnsi="Arial" w:cs="Arial"/>
          <w:b w:val="0"/>
          <w:color w:val="19324B"/>
          <w:sz w:val="26"/>
          <w:szCs w:val="26"/>
        </w:rPr>
        <w:t>overlooks the waterway</w:t>
      </w:r>
      <w:r w:rsidRPr="00002F00">
        <w:rPr>
          <w:rFonts w:ascii="Arial" w:hAnsi="Arial" w:cs="Arial"/>
          <w:b/>
          <w:color w:val="19324B"/>
          <w:sz w:val="26"/>
          <w:szCs w:val="26"/>
        </w:rPr>
        <w:t xml:space="preserve">, </w:t>
      </w:r>
      <w:r w:rsidRPr="00002F00">
        <w:rPr>
          <w:rFonts w:ascii="Arial" w:hAnsi="Arial" w:cs="Arial"/>
          <w:color w:val="19324B"/>
          <w:sz w:val="26"/>
          <w:szCs w:val="26"/>
        </w:rPr>
        <w:t>a</w:t>
      </w:r>
      <w:r w:rsidRPr="00002F00">
        <w:rPr>
          <w:rStyle w:val="apple-converted-space"/>
          <w:rFonts w:ascii="Arial" w:hAnsi="Arial" w:cs="Arial"/>
          <w:b/>
          <w:color w:val="19324B"/>
          <w:sz w:val="26"/>
          <w:szCs w:val="26"/>
        </w:rPr>
        <w:t> </w:t>
      </w:r>
      <w:r w:rsidRPr="00002F00">
        <w:rPr>
          <w:rStyle w:val="Strong"/>
          <w:rFonts w:ascii="Arial" w:hAnsi="Arial" w:cs="Arial"/>
          <w:b w:val="0"/>
          <w:color w:val="19324B"/>
          <w:sz w:val="26"/>
          <w:szCs w:val="26"/>
        </w:rPr>
        <w:t>queen-sized bed</w:t>
      </w:r>
      <w:r w:rsidRPr="00002F00">
        <w:rPr>
          <w:rFonts w:ascii="Arial" w:hAnsi="Arial" w:cs="Arial"/>
          <w:b/>
          <w:color w:val="19324B"/>
          <w:sz w:val="26"/>
          <w:szCs w:val="26"/>
        </w:rPr>
        <w:t xml:space="preserve">, </w:t>
      </w:r>
      <w:r w:rsidRPr="00002F00">
        <w:rPr>
          <w:rFonts w:ascii="Arial" w:hAnsi="Arial" w:cs="Arial"/>
          <w:color w:val="19324B"/>
          <w:sz w:val="26"/>
          <w:szCs w:val="26"/>
        </w:rPr>
        <w:t>and a</w:t>
      </w:r>
      <w:r w:rsidRPr="00002F00">
        <w:rPr>
          <w:rStyle w:val="apple-converted-space"/>
          <w:rFonts w:ascii="Arial" w:hAnsi="Arial" w:cs="Arial"/>
          <w:b/>
          <w:color w:val="19324B"/>
          <w:sz w:val="26"/>
          <w:szCs w:val="26"/>
        </w:rPr>
        <w:t> </w:t>
      </w:r>
      <w:r w:rsidRPr="00002F00">
        <w:rPr>
          <w:rStyle w:val="Strong"/>
          <w:rFonts w:ascii="Arial" w:hAnsi="Arial" w:cs="Arial"/>
          <w:b w:val="0"/>
          <w:color w:val="19324B"/>
          <w:sz w:val="26"/>
          <w:szCs w:val="26"/>
        </w:rPr>
        <w:t>private bathroom</w:t>
      </w:r>
      <w:r w:rsidRPr="00002F00">
        <w:rPr>
          <w:rFonts w:ascii="Arial" w:hAnsi="Arial" w:cs="Arial"/>
          <w:b/>
          <w:color w:val="19324B"/>
          <w:sz w:val="26"/>
          <w:szCs w:val="26"/>
        </w:rPr>
        <w:t xml:space="preserve">. </w:t>
      </w:r>
      <w:r w:rsidRPr="00002F00">
        <w:rPr>
          <w:rFonts w:ascii="Arial" w:hAnsi="Arial" w:cs="Arial"/>
          <w:color w:val="19324B"/>
          <w:sz w:val="26"/>
          <w:szCs w:val="26"/>
        </w:rPr>
        <w:t>The</w:t>
      </w:r>
      <w:r w:rsidRPr="00002F00">
        <w:rPr>
          <w:rStyle w:val="apple-converted-space"/>
          <w:rFonts w:ascii="Arial" w:hAnsi="Arial" w:cs="Arial"/>
          <w:b/>
          <w:color w:val="19324B"/>
          <w:sz w:val="26"/>
          <w:szCs w:val="26"/>
        </w:rPr>
        <w:t> </w:t>
      </w:r>
      <w:r w:rsidRPr="00002F00">
        <w:rPr>
          <w:rStyle w:val="Strong"/>
          <w:rFonts w:ascii="Arial" w:hAnsi="Arial" w:cs="Arial"/>
          <w:b w:val="0"/>
          <w:color w:val="19324B"/>
          <w:sz w:val="26"/>
          <w:szCs w:val="26"/>
        </w:rPr>
        <w:t>2 large windows</w:t>
      </w:r>
      <w:r w:rsidRPr="00002F00">
        <w:rPr>
          <w:rStyle w:val="apple-converted-space"/>
          <w:rFonts w:ascii="Arial" w:hAnsi="Arial" w:cs="Arial"/>
          <w:b/>
          <w:color w:val="19324B"/>
          <w:sz w:val="26"/>
          <w:szCs w:val="26"/>
        </w:rPr>
        <w:t> </w:t>
      </w:r>
      <w:r w:rsidRPr="00002F00">
        <w:rPr>
          <w:rFonts w:ascii="Arial" w:hAnsi="Arial" w:cs="Arial"/>
          <w:color w:val="19324B"/>
          <w:sz w:val="26"/>
          <w:szCs w:val="26"/>
        </w:rPr>
        <w:t>provide guests with</w:t>
      </w:r>
      <w:r w:rsidRPr="00002F00">
        <w:rPr>
          <w:rStyle w:val="apple-converted-space"/>
          <w:rFonts w:ascii="Arial" w:hAnsi="Arial" w:cs="Arial"/>
          <w:color w:val="19324B"/>
          <w:sz w:val="26"/>
          <w:szCs w:val="26"/>
        </w:rPr>
        <w:t> </w:t>
      </w:r>
      <w:r w:rsidRPr="00002F00">
        <w:rPr>
          <w:rStyle w:val="Strong"/>
          <w:rFonts w:ascii="Arial" w:hAnsi="Arial" w:cs="Arial"/>
          <w:b w:val="0"/>
          <w:color w:val="19324B"/>
          <w:sz w:val="26"/>
          <w:szCs w:val="26"/>
        </w:rPr>
        <w:t>plenty of sunlight</w:t>
      </w:r>
      <w:r w:rsidRPr="00002F00">
        <w:rPr>
          <w:rStyle w:val="apple-converted-space"/>
          <w:rFonts w:ascii="Arial" w:hAnsi="Arial" w:cs="Arial"/>
          <w:b/>
          <w:bCs/>
          <w:color w:val="19324B"/>
          <w:sz w:val="26"/>
          <w:szCs w:val="26"/>
        </w:rPr>
        <w:t> </w:t>
      </w:r>
      <w:r w:rsidRPr="00002F00">
        <w:rPr>
          <w:rFonts w:ascii="Arial" w:hAnsi="Arial" w:cs="Arial"/>
          <w:color w:val="19324B"/>
          <w:sz w:val="26"/>
          <w:szCs w:val="26"/>
        </w:rPr>
        <w:t>and a</w:t>
      </w:r>
      <w:r w:rsidRPr="00002F00">
        <w:rPr>
          <w:rStyle w:val="apple-converted-space"/>
          <w:rFonts w:ascii="Arial" w:hAnsi="Arial" w:cs="Arial"/>
          <w:color w:val="19324B"/>
          <w:sz w:val="26"/>
          <w:szCs w:val="26"/>
        </w:rPr>
        <w:t> </w:t>
      </w:r>
      <w:r w:rsidRPr="00002F00">
        <w:rPr>
          <w:rStyle w:val="Strong"/>
          <w:rFonts w:ascii="Arial" w:hAnsi="Arial" w:cs="Arial"/>
          <w:b w:val="0"/>
          <w:color w:val="19324B"/>
          <w:sz w:val="26"/>
          <w:szCs w:val="26"/>
        </w:rPr>
        <w:t>pleasant ocean breeze</w:t>
      </w:r>
      <w:r w:rsidRPr="00002F00">
        <w:rPr>
          <w:rFonts w:ascii="Arial" w:hAnsi="Arial" w:cs="Arial"/>
          <w:color w:val="19324B"/>
          <w:sz w:val="26"/>
          <w:szCs w:val="26"/>
        </w:rPr>
        <w:t>.</w:t>
      </w:r>
      <w:r w:rsidR="006A7F2D" w:rsidRPr="00002F00">
        <w:rPr>
          <w:rFonts w:ascii="Arial" w:eastAsiaTheme="minorEastAsia" w:hAnsi="Arial" w:cs="Arial"/>
          <w:noProof/>
          <w:color w:val="19324B"/>
          <w:sz w:val="26"/>
          <w:szCs w:val="26"/>
        </w:rPr>
        <w:t xml:space="preserve"> </w:t>
      </w:r>
    </w:p>
    <w:p w14:paraId="66C0B255" w14:textId="77777777" w:rsidR="008A6C9E" w:rsidRPr="00E12D90" w:rsidRDefault="008A6C9E" w:rsidP="008A6C9E">
      <w:pPr>
        <w:pStyle w:val="Heading1"/>
        <w:spacing w:before="300" w:after="150"/>
        <w:rPr>
          <w:rFonts w:ascii="Arial" w:eastAsia="Times New Roman" w:hAnsi="Arial" w:cs="Arial"/>
          <w:bCs w:val="0"/>
          <w:color w:val="19324B"/>
          <w:u w:val="single"/>
        </w:rPr>
      </w:pPr>
      <w:r w:rsidRPr="00E12D90">
        <w:rPr>
          <w:rFonts w:ascii="Arial" w:eastAsia="Times New Roman" w:hAnsi="Arial" w:cs="Arial"/>
          <w:bCs w:val="0"/>
          <w:color w:val="19324B"/>
          <w:u w:val="single"/>
        </w:rPr>
        <w:t>Cottage House Rooms</w:t>
      </w:r>
    </w:p>
    <w:p w14:paraId="0986673C" w14:textId="77777777" w:rsidR="008A6C9E" w:rsidRPr="00E12D90" w:rsidRDefault="008A6C9E" w:rsidP="008A6C9E">
      <w:pPr>
        <w:pStyle w:val="NormalWeb"/>
        <w:spacing w:before="0" w:beforeAutospacing="0" w:after="150" w:afterAutospacing="0"/>
        <w:rPr>
          <w:rFonts w:ascii="Arial" w:eastAsiaTheme="minorEastAsia" w:hAnsi="Arial" w:cs="Arial"/>
          <w:color w:val="19324B"/>
          <w:sz w:val="26"/>
          <w:szCs w:val="26"/>
        </w:rPr>
      </w:pPr>
      <w:r w:rsidRPr="00E12D90">
        <w:rPr>
          <w:rFonts w:ascii="Arial" w:hAnsi="Arial" w:cs="Arial"/>
          <w:color w:val="19324B"/>
          <w:sz w:val="26"/>
          <w:szCs w:val="26"/>
        </w:rPr>
        <w:t>The Cottage House consists of two bright and cozy rooms, the</w:t>
      </w:r>
      <w:r w:rsidRPr="00E12D90">
        <w:rPr>
          <w:rStyle w:val="apple-converted-space"/>
          <w:rFonts w:ascii="Arial" w:hAnsi="Arial" w:cs="Arial"/>
          <w:color w:val="19324B"/>
          <w:sz w:val="26"/>
          <w:szCs w:val="26"/>
        </w:rPr>
        <w:t> </w:t>
      </w:r>
      <w:r w:rsidRPr="00E12D90">
        <w:rPr>
          <w:rStyle w:val="Strong"/>
          <w:rFonts w:ascii="Arial" w:hAnsi="Arial" w:cs="Arial"/>
          <w:b w:val="0"/>
          <w:color w:val="19324B"/>
          <w:sz w:val="26"/>
          <w:szCs w:val="26"/>
        </w:rPr>
        <w:t>Mainsail Suite</w:t>
      </w:r>
      <w:r w:rsidRPr="00E12D90">
        <w:rPr>
          <w:rStyle w:val="apple-converted-space"/>
          <w:rFonts w:ascii="Arial" w:hAnsi="Arial" w:cs="Arial"/>
          <w:b/>
          <w:color w:val="19324B"/>
          <w:sz w:val="26"/>
          <w:szCs w:val="26"/>
        </w:rPr>
        <w:t> </w:t>
      </w:r>
      <w:r w:rsidRPr="00E12D90">
        <w:rPr>
          <w:rFonts w:ascii="Arial" w:hAnsi="Arial" w:cs="Arial"/>
          <w:color w:val="19324B"/>
          <w:sz w:val="26"/>
          <w:szCs w:val="26"/>
        </w:rPr>
        <w:t>and the</w:t>
      </w:r>
      <w:r w:rsidRPr="00E12D90">
        <w:rPr>
          <w:rStyle w:val="apple-converted-space"/>
          <w:rFonts w:ascii="Arial" w:hAnsi="Arial" w:cs="Arial"/>
          <w:color w:val="19324B"/>
          <w:sz w:val="26"/>
          <w:szCs w:val="26"/>
        </w:rPr>
        <w:t> </w:t>
      </w:r>
      <w:r w:rsidRPr="00E12D90">
        <w:rPr>
          <w:rStyle w:val="Strong"/>
          <w:rFonts w:ascii="Arial" w:hAnsi="Arial" w:cs="Arial"/>
          <w:b w:val="0"/>
          <w:color w:val="19324B"/>
          <w:sz w:val="26"/>
          <w:szCs w:val="26"/>
        </w:rPr>
        <w:t>Magnolia Suite</w:t>
      </w:r>
      <w:r w:rsidRPr="00E12D90">
        <w:rPr>
          <w:rFonts w:ascii="Arial" w:hAnsi="Arial" w:cs="Arial"/>
          <w:b/>
          <w:color w:val="19324B"/>
          <w:sz w:val="26"/>
          <w:szCs w:val="26"/>
        </w:rPr>
        <w:t>.</w:t>
      </w:r>
    </w:p>
    <w:p w14:paraId="0433220C" w14:textId="77777777" w:rsidR="008A6C9E" w:rsidRPr="00E12D90" w:rsidRDefault="008A6C9E" w:rsidP="008A6C9E">
      <w:pPr>
        <w:pStyle w:val="NormalWeb"/>
        <w:spacing w:before="0" w:beforeAutospacing="0" w:after="150" w:afterAutospacing="0"/>
        <w:rPr>
          <w:rStyle w:val="apple-converted-space"/>
          <w:rFonts w:ascii="Arial" w:hAnsi="Arial" w:cs="Arial"/>
          <w:color w:val="19324B"/>
          <w:sz w:val="26"/>
          <w:szCs w:val="26"/>
        </w:rPr>
      </w:pPr>
      <w:r w:rsidRPr="00E12D90">
        <w:rPr>
          <w:rFonts w:ascii="Arial" w:hAnsi="Arial" w:cs="Arial"/>
          <w:color w:val="19324B"/>
          <w:sz w:val="26"/>
          <w:szCs w:val="26"/>
        </w:rPr>
        <w:lastRenderedPageBreak/>
        <w:t>Both of these beautiful New Smyrna Beach accommodations are</w:t>
      </w:r>
      <w:r w:rsidRPr="00E12D90">
        <w:rPr>
          <w:rStyle w:val="apple-converted-space"/>
          <w:rFonts w:ascii="Arial" w:hAnsi="Arial" w:cs="Arial"/>
          <w:color w:val="19324B"/>
          <w:sz w:val="26"/>
          <w:szCs w:val="26"/>
        </w:rPr>
        <w:t> </w:t>
      </w:r>
      <w:r w:rsidRPr="00E12D90">
        <w:rPr>
          <w:rStyle w:val="Strong"/>
          <w:rFonts w:ascii="Arial" w:hAnsi="Arial" w:cs="Arial"/>
          <w:b w:val="0"/>
          <w:color w:val="19324B"/>
          <w:sz w:val="26"/>
          <w:szCs w:val="26"/>
        </w:rPr>
        <w:t>ADA compliant</w:t>
      </w:r>
      <w:r w:rsidRPr="00E12D90">
        <w:rPr>
          <w:rStyle w:val="apple-converted-space"/>
          <w:rFonts w:ascii="Arial" w:hAnsi="Arial" w:cs="Arial"/>
          <w:b/>
          <w:bCs/>
          <w:color w:val="19324B"/>
          <w:sz w:val="26"/>
          <w:szCs w:val="26"/>
        </w:rPr>
        <w:t> </w:t>
      </w:r>
      <w:r w:rsidRPr="00E12D90">
        <w:rPr>
          <w:rFonts w:ascii="Arial" w:hAnsi="Arial" w:cs="Arial"/>
          <w:color w:val="19324B"/>
          <w:sz w:val="26"/>
          <w:szCs w:val="26"/>
        </w:rPr>
        <w:t>and provide</w:t>
      </w:r>
      <w:r w:rsidRPr="00E12D90">
        <w:rPr>
          <w:rStyle w:val="apple-converted-space"/>
          <w:rFonts w:ascii="Arial" w:hAnsi="Arial" w:cs="Arial"/>
          <w:color w:val="19324B"/>
          <w:sz w:val="26"/>
          <w:szCs w:val="26"/>
        </w:rPr>
        <w:t> </w:t>
      </w:r>
      <w:r w:rsidRPr="00E12D90">
        <w:rPr>
          <w:rStyle w:val="Strong"/>
          <w:rFonts w:ascii="Arial" w:hAnsi="Arial" w:cs="Arial"/>
          <w:b w:val="0"/>
          <w:color w:val="19324B"/>
          <w:sz w:val="26"/>
          <w:szCs w:val="26"/>
        </w:rPr>
        <w:t>homey amenities</w:t>
      </w:r>
      <w:r w:rsidRPr="00E12D90">
        <w:rPr>
          <w:rFonts w:ascii="Arial" w:hAnsi="Arial" w:cs="Arial"/>
          <w:color w:val="19324B"/>
          <w:sz w:val="26"/>
          <w:szCs w:val="26"/>
        </w:rPr>
        <w:t>. The suites are also</w:t>
      </w:r>
      <w:r w:rsidRPr="00E12D90">
        <w:rPr>
          <w:rStyle w:val="apple-converted-space"/>
          <w:rFonts w:ascii="Arial" w:hAnsi="Arial" w:cs="Arial"/>
          <w:color w:val="19324B"/>
          <w:sz w:val="26"/>
          <w:szCs w:val="26"/>
        </w:rPr>
        <w:t> </w:t>
      </w:r>
      <w:r w:rsidRPr="00E12D90">
        <w:rPr>
          <w:rStyle w:val="Strong"/>
          <w:rFonts w:ascii="Arial" w:hAnsi="Arial" w:cs="Arial"/>
          <w:b w:val="0"/>
          <w:color w:val="19324B"/>
          <w:sz w:val="26"/>
          <w:szCs w:val="26"/>
        </w:rPr>
        <w:t>pet-friendly</w:t>
      </w:r>
      <w:r w:rsidRPr="00E12D90">
        <w:rPr>
          <w:rFonts w:ascii="Arial" w:hAnsi="Arial" w:cs="Arial"/>
          <w:b/>
          <w:color w:val="19324B"/>
          <w:sz w:val="26"/>
          <w:szCs w:val="26"/>
        </w:rPr>
        <w:t xml:space="preserve">, </w:t>
      </w:r>
      <w:r w:rsidRPr="00E12D90">
        <w:rPr>
          <w:rFonts w:ascii="Arial" w:hAnsi="Arial" w:cs="Arial"/>
          <w:color w:val="19324B"/>
          <w:sz w:val="26"/>
          <w:szCs w:val="26"/>
        </w:rPr>
        <w:t>so bring your furry friends to enjoy your vacation with you!</w:t>
      </w:r>
      <w:r w:rsidRPr="00E12D90">
        <w:rPr>
          <w:rStyle w:val="apple-converted-space"/>
          <w:rFonts w:ascii="Arial" w:hAnsi="Arial" w:cs="Arial"/>
          <w:color w:val="19324B"/>
          <w:sz w:val="26"/>
          <w:szCs w:val="26"/>
        </w:rPr>
        <w:t> </w:t>
      </w:r>
    </w:p>
    <w:p w14:paraId="588F5555" w14:textId="0BC9601C" w:rsidR="003C6CE8" w:rsidRPr="003C6CE8" w:rsidRDefault="003C6CE8" w:rsidP="003C6CE8">
      <w:pPr>
        <w:pStyle w:val="NormalWeb"/>
        <w:spacing w:before="0" w:beforeAutospacing="0" w:after="150" w:afterAutospacing="0"/>
        <w:ind w:left="3600" w:firstLine="720"/>
        <w:rPr>
          <w:rFonts w:ascii="Raleway" w:hAnsi="Raleway"/>
          <w:b/>
          <w:color w:val="19324B"/>
          <w:sz w:val="26"/>
          <w:szCs w:val="26"/>
        </w:rPr>
      </w:pPr>
      <w:r>
        <w:rPr>
          <w:rFonts w:ascii="Raleway" w:hAnsi="Raleway"/>
          <w:b/>
          <w:noProof/>
          <w:color w:val="19324B"/>
          <w:sz w:val="26"/>
          <w:szCs w:val="26"/>
        </w:rPr>
        <w:drawing>
          <wp:inline distT="0" distB="0" distL="0" distR="0" wp14:anchorId="4778BFF4" wp14:editId="56421807">
            <wp:extent cx="3064896" cy="1720983"/>
            <wp:effectExtent l="0" t="0" r="889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Guest Cottage - Night Swan.tiff"/>
                    <pic:cNvPicPr/>
                  </pic:nvPicPr>
                  <pic:blipFill>
                    <a:blip r:embed="rId19">
                      <a:extLst>
                        <a:ext uri="{28A0092B-C50C-407E-A947-70E740481C1C}">
                          <a14:useLocalDpi xmlns:a14="http://schemas.microsoft.com/office/drawing/2010/main"/>
                        </a:ext>
                      </a:extLst>
                    </a:blip>
                    <a:stretch>
                      <a:fillRect/>
                    </a:stretch>
                  </pic:blipFill>
                  <pic:spPr>
                    <a:xfrm>
                      <a:off x="0" y="0"/>
                      <a:ext cx="3065814" cy="1721499"/>
                    </a:xfrm>
                    <a:prstGeom prst="rect">
                      <a:avLst/>
                    </a:prstGeom>
                  </pic:spPr>
                </pic:pic>
              </a:graphicData>
            </a:graphic>
          </wp:inline>
        </w:drawing>
      </w:r>
    </w:p>
    <w:p w14:paraId="13583D00" w14:textId="77777777" w:rsidR="003C6CE8" w:rsidRPr="00E12D90" w:rsidRDefault="003C6CE8" w:rsidP="003C6CE8">
      <w:pPr>
        <w:pStyle w:val="Heading2"/>
        <w:spacing w:before="300" w:after="150"/>
        <w:rPr>
          <w:rFonts w:ascii="Arial" w:eastAsia="Times New Roman" w:hAnsi="Arial" w:cs="Arial"/>
          <w:bCs w:val="0"/>
          <w:color w:val="19324B"/>
          <w:sz w:val="32"/>
          <w:szCs w:val="32"/>
          <w:u w:val="single"/>
        </w:rPr>
      </w:pPr>
      <w:r w:rsidRPr="00E12D90">
        <w:rPr>
          <w:rFonts w:ascii="Arial" w:eastAsia="Times New Roman" w:hAnsi="Arial" w:cs="Arial"/>
          <w:bCs w:val="0"/>
          <w:color w:val="19324B"/>
          <w:sz w:val="32"/>
          <w:szCs w:val="32"/>
          <w:u w:val="single"/>
        </w:rPr>
        <w:t>MAINSAIL SUITE</w:t>
      </w:r>
    </w:p>
    <w:p w14:paraId="77EC686C" w14:textId="13CDA31B" w:rsidR="00382FFF" w:rsidRDefault="003C6CE8" w:rsidP="003C6CE8">
      <w:pPr>
        <w:pStyle w:val="NormalWeb"/>
        <w:spacing w:before="0" w:beforeAutospacing="0" w:after="150" w:afterAutospacing="0"/>
        <w:rPr>
          <w:rStyle w:val="apple-converted-space"/>
          <w:rFonts w:ascii="Arial" w:hAnsi="Arial" w:cs="Arial"/>
          <w:b/>
          <w:color w:val="19324B"/>
          <w:sz w:val="26"/>
          <w:szCs w:val="26"/>
        </w:rPr>
      </w:pPr>
      <w:r w:rsidRPr="003C6CE8">
        <w:rPr>
          <w:rFonts w:ascii="Arial" w:hAnsi="Arial" w:cs="Arial"/>
          <w:color w:val="19324B"/>
          <w:sz w:val="26"/>
          <w:szCs w:val="26"/>
        </w:rPr>
        <w:t>The Mainsail Suite is the Cottage House’s</w:t>
      </w:r>
      <w:r w:rsidRPr="003C6CE8">
        <w:rPr>
          <w:rStyle w:val="apple-converted-space"/>
          <w:rFonts w:ascii="Arial" w:hAnsi="Arial" w:cs="Arial"/>
          <w:b/>
          <w:bCs/>
          <w:color w:val="19324B"/>
          <w:sz w:val="26"/>
          <w:szCs w:val="26"/>
        </w:rPr>
        <w:t> </w:t>
      </w:r>
      <w:r w:rsidRPr="003C6CE8">
        <w:rPr>
          <w:rStyle w:val="Strong"/>
          <w:rFonts w:ascii="Arial" w:hAnsi="Arial" w:cs="Arial"/>
          <w:b w:val="0"/>
          <w:color w:val="19324B"/>
          <w:sz w:val="26"/>
          <w:szCs w:val="26"/>
        </w:rPr>
        <w:t>first-floor</w:t>
      </w:r>
      <w:r w:rsidRPr="003C6CE8">
        <w:rPr>
          <w:rStyle w:val="apple-converted-space"/>
          <w:rFonts w:ascii="Arial" w:hAnsi="Arial" w:cs="Arial"/>
          <w:b/>
          <w:color w:val="19324B"/>
          <w:sz w:val="26"/>
          <w:szCs w:val="26"/>
        </w:rPr>
        <w:t> </w:t>
      </w:r>
      <w:r w:rsidRPr="003C6CE8">
        <w:rPr>
          <w:rFonts w:ascii="Arial" w:hAnsi="Arial" w:cs="Arial"/>
          <w:color w:val="19324B"/>
          <w:sz w:val="26"/>
          <w:szCs w:val="26"/>
        </w:rPr>
        <w:t>accommodation</w:t>
      </w:r>
      <w:r>
        <w:rPr>
          <w:rFonts w:ascii="Arial" w:hAnsi="Arial" w:cs="Arial"/>
          <w:color w:val="19324B"/>
          <w:sz w:val="26"/>
          <w:szCs w:val="26"/>
        </w:rPr>
        <w:t>, a spacious floor plan</w:t>
      </w:r>
      <w:r w:rsidRPr="003C6CE8">
        <w:rPr>
          <w:rFonts w:ascii="Arial" w:hAnsi="Arial" w:cs="Arial"/>
          <w:color w:val="19324B"/>
          <w:sz w:val="26"/>
          <w:szCs w:val="26"/>
        </w:rPr>
        <w:t>. This</w:t>
      </w:r>
      <w:r w:rsidRPr="003C6CE8">
        <w:rPr>
          <w:rStyle w:val="apple-converted-space"/>
          <w:rFonts w:ascii="Arial" w:hAnsi="Arial" w:cs="Arial"/>
          <w:color w:val="19324B"/>
          <w:sz w:val="26"/>
          <w:szCs w:val="26"/>
        </w:rPr>
        <w:t> </w:t>
      </w:r>
      <w:r w:rsidRPr="003C6CE8">
        <w:rPr>
          <w:rStyle w:val="Strong"/>
          <w:rFonts w:ascii="Arial" w:hAnsi="Arial" w:cs="Arial"/>
          <w:b w:val="0"/>
          <w:color w:val="19324B"/>
          <w:sz w:val="26"/>
          <w:szCs w:val="26"/>
        </w:rPr>
        <w:t>ADA compliant</w:t>
      </w:r>
      <w:r w:rsidRPr="003C6CE8">
        <w:rPr>
          <w:rStyle w:val="apple-converted-space"/>
          <w:rFonts w:ascii="Arial" w:hAnsi="Arial" w:cs="Arial"/>
          <w:b/>
          <w:color w:val="19324B"/>
          <w:sz w:val="26"/>
          <w:szCs w:val="26"/>
        </w:rPr>
        <w:t> </w:t>
      </w:r>
      <w:r w:rsidRPr="003C6CE8">
        <w:rPr>
          <w:rFonts w:ascii="Arial" w:hAnsi="Arial" w:cs="Arial"/>
          <w:color w:val="19324B"/>
          <w:sz w:val="26"/>
          <w:szCs w:val="26"/>
        </w:rPr>
        <w:t>room features</w:t>
      </w:r>
      <w:r w:rsidRPr="003C6CE8">
        <w:rPr>
          <w:rStyle w:val="apple-converted-space"/>
          <w:rFonts w:ascii="Arial" w:hAnsi="Arial" w:cs="Arial"/>
          <w:color w:val="19324B"/>
          <w:sz w:val="26"/>
          <w:szCs w:val="26"/>
        </w:rPr>
        <w:t> </w:t>
      </w:r>
      <w:r w:rsidRPr="003C6CE8">
        <w:rPr>
          <w:rStyle w:val="Strong"/>
          <w:rFonts w:ascii="Arial" w:hAnsi="Arial" w:cs="Arial"/>
          <w:b w:val="0"/>
          <w:color w:val="19324B"/>
          <w:sz w:val="26"/>
          <w:szCs w:val="26"/>
        </w:rPr>
        <w:t>pet-friendly</w:t>
      </w:r>
      <w:r w:rsidRPr="003C6CE8">
        <w:rPr>
          <w:rStyle w:val="Strong"/>
          <w:rFonts w:ascii="Arial" w:hAnsi="Arial" w:cs="Arial"/>
          <w:color w:val="19324B"/>
          <w:sz w:val="26"/>
          <w:szCs w:val="26"/>
        </w:rPr>
        <w:t xml:space="preserve"> </w:t>
      </w:r>
      <w:r w:rsidRPr="003C6CE8">
        <w:rPr>
          <w:rStyle w:val="Strong"/>
          <w:rFonts w:ascii="Arial" w:hAnsi="Arial" w:cs="Arial"/>
          <w:b w:val="0"/>
          <w:color w:val="19324B"/>
          <w:sz w:val="26"/>
          <w:szCs w:val="26"/>
        </w:rPr>
        <w:t>service</w:t>
      </w:r>
      <w:r w:rsidRPr="003C6CE8">
        <w:rPr>
          <w:rFonts w:ascii="Arial" w:hAnsi="Arial" w:cs="Arial"/>
          <w:color w:val="19324B"/>
          <w:sz w:val="26"/>
          <w:szCs w:val="26"/>
        </w:rPr>
        <w:t>, lovely</w:t>
      </w:r>
      <w:r w:rsidRPr="003C6CE8">
        <w:rPr>
          <w:rStyle w:val="apple-converted-space"/>
          <w:rFonts w:ascii="Arial" w:hAnsi="Arial" w:cs="Arial"/>
          <w:color w:val="19324B"/>
          <w:sz w:val="26"/>
          <w:szCs w:val="26"/>
        </w:rPr>
        <w:t> </w:t>
      </w:r>
      <w:r w:rsidRPr="003C6CE8">
        <w:rPr>
          <w:rStyle w:val="Strong"/>
          <w:rFonts w:ascii="Arial" w:hAnsi="Arial" w:cs="Arial"/>
          <w:b w:val="0"/>
          <w:color w:val="19324B"/>
          <w:sz w:val="26"/>
          <w:szCs w:val="26"/>
        </w:rPr>
        <w:t>beach decor</w:t>
      </w:r>
      <w:r w:rsidRPr="003C6CE8">
        <w:rPr>
          <w:rFonts w:ascii="Arial" w:hAnsi="Arial" w:cs="Arial"/>
          <w:color w:val="19324B"/>
          <w:sz w:val="26"/>
          <w:szCs w:val="26"/>
        </w:rPr>
        <w:t>, and a</w:t>
      </w:r>
      <w:r w:rsidRPr="003C6CE8">
        <w:rPr>
          <w:rStyle w:val="apple-converted-space"/>
          <w:rFonts w:ascii="Arial" w:hAnsi="Arial" w:cs="Arial"/>
          <w:color w:val="19324B"/>
          <w:sz w:val="26"/>
          <w:szCs w:val="26"/>
        </w:rPr>
        <w:t> </w:t>
      </w:r>
      <w:r w:rsidRPr="003C6CE8">
        <w:rPr>
          <w:rStyle w:val="Strong"/>
          <w:rFonts w:ascii="Arial" w:hAnsi="Arial" w:cs="Arial"/>
          <w:b w:val="0"/>
          <w:color w:val="19324B"/>
          <w:sz w:val="26"/>
          <w:szCs w:val="26"/>
        </w:rPr>
        <w:t>kitchenette</w:t>
      </w:r>
      <w:r w:rsidRPr="003C6CE8">
        <w:rPr>
          <w:rFonts w:ascii="Arial" w:hAnsi="Arial" w:cs="Arial"/>
          <w:b/>
          <w:color w:val="19324B"/>
          <w:sz w:val="26"/>
          <w:szCs w:val="26"/>
        </w:rPr>
        <w:t>.</w:t>
      </w:r>
      <w:r w:rsidRPr="003C6CE8">
        <w:rPr>
          <w:rStyle w:val="apple-converted-space"/>
          <w:rFonts w:ascii="Arial" w:hAnsi="Arial" w:cs="Arial"/>
          <w:b/>
          <w:color w:val="19324B"/>
          <w:sz w:val="26"/>
          <w:szCs w:val="26"/>
        </w:rPr>
        <w:t> </w:t>
      </w:r>
    </w:p>
    <w:p w14:paraId="50FAE8CF" w14:textId="44C22757" w:rsidR="00952F4C" w:rsidRPr="00952F4C" w:rsidRDefault="003C6CE8" w:rsidP="00952F4C">
      <w:pPr>
        <w:pStyle w:val="NormalWeb"/>
        <w:spacing w:before="0" w:beforeAutospacing="0" w:after="150" w:afterAutospacing="0"/>
        <w:rPr>
          <w:rFonts w:ascii="Arial" w:eastAsiaTheme="minorEastAsia" w:hAnsi="Arial" w:cs="Arial"/>
          <w:color w:val="19324B"/>
          <w:sz w:val="26"/>
          <w:szCs w:val="26"/>
        </w:rPr>
      </w:pPr>
      <w:r>
        <w:rPr>
          <w:rFonts w:ascii="Arial" w:eastAsiaTheme="minorEastAsia" w:hAnsi="Arial" w:cs="Arial"/>
          <w:noProof/>
          <w:color w:val="19324B"/>
          <w:sz w:val="26"/>
          <w:szCs w:val="26"/>
        </w:rPr>
        <w:drawing>
          <wp:inline distT="0" distB="0" distL="0" distR="0" wp14:anchorId="4BA78AEA" wp14:editId="52BB5F58">
            <wp:extent cx="8997950" cy="162496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sail Suite - Night Swan.tiff"/>
                    <pic:cNvPicPr/>
                  </pic:nvPicPr>
                  <pic:blipFill>
                    <a:blip r:embed="rId20" cstate="email">
                      <a:extLst>
                        <a:ext uri="{28A0092B-C50C-407E-A947-70E740481C1C}">
                          <a14:useLocalDpi xmlns:a14="http://schemas.microsoft.com/office/drawing/2010/main"/>
                        </a:ext>
                      </a:extLst>
                    </a:blip>
                    <a:stretch>
                      <a:fillRect/>
                    </a:stretch>
                  </pic:blipFill>
                  <pic:spPr>
                    <a:xfrm>
                      <a:off x="0" y="0"/>
                      <a:ext cx="8997950" cy="1624965"/>
                    </a:xfrm>
                    <a:prstGeom prst="rect">
                      <a:avLst/>
                    </a:prstGeom>
                  </pic:spPr>
                </pic:pic>
              </a:graphicData>
            </a:graphic>
          </wp:inline>
        </w:drawing>
      </w:r>
    </w:p>
    <w:p w14:paraId="27E785CE" w14:textId="71F595AE" w:rsidR="00986098" w:rsidRDefault="00986098" w:rsidP="00D67FD5">
      <w:pPr>
        <w:rPr>
          <w:rFonts w:ascii="Apple Chancery" w:hAnsi="Apple Chancery" w:cs="Apple Chancery"/>
          <w:sz w:val="32"/>
          <w:szCs w:val="32"/>
        </w:rPr>
      </w:pPr>
    </w:p>
    <w:p w14:paraId="7804FC7C" w14:textId="2818B807" w:rsidR="00986098" w:rsidRDefault="009F225D" w:rsidP="00D67FD5">
      <w:pPr>
        <w:rPr>
          <w:rFonts w:ascii="Apple Chancery" w:hAnsi="Apple Chancery" w:cs="Apple Chancery"/>
          <w:sz w:val="32"/>
          <w:szCs w:val="32"/>
        </w:rPr>
      </w:pPr>
      <w:r>
        <w:rPr>
          <w:rFonts w:ascii="Apple Chancery" w:hAnsi="Apple Chancery" w:cs="Apple Chancery"/>
          <w:noProof/>
          <w:sz w:val="32"/>
          <w:szCs w:val="32"/>
        </w:rPr>
        <w:lastRenderedPageBreak/>
        <w:drawing>
          <wp:inline distT="0" distB="0" distL="0" distR="0" wp14:anchorId="5758A68E" wp14:editId="68B6D896">
            <wp:extent cx="4529455" cy="58616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INESS ANALYSIS NIGHT SWAN.pdf"/>
                    <pic:cNvPicPr/>
                  </pic:nvPicPr>
                  <pic:blipFill>
                    <a:blip r:embed="rId21">
                      <a:extLst>
                        <a:ext uri="{28A0092B-C50C-407E-A947-70E740481C1C}">
                          <a14:useLocalDpi xmlns:a14="http://schemas.microsoft.com/office/drawing/2010/main" val="0"/>
                        </a:ext>
                      </a:extLst>
                    </a:blip>
                    <a:stretch>
                      <a:fillRect/>
                    </a:stretch>
                  </pic:blipFill>
                  <pic:spPr>
                    <a:xfrm>
                      <a:off x="0" y="0"/>
                      <a:ext cx="4529455" cy="5861685"/>
                    </a:xfrm>
                    <a:prstGeom prst="rect">
                      <a:avLst/>
                    </a:prstGeom>
                  </pic:spPr>
                </pic:pic>
              </a:graphicData>
            </a:graphic>
          </wp:inline>
        </w:drawing>
      </w:r>
    </w:p>
    <w:p w14:paraId="61E4471E" w14:textId="15D8833D" w:rsidR="00986098" w:rsidRDefault="009F225D" w:rsidP="00D67FD5">
      <w:pPr>
        <w:rPr>
          <w:rFonts w:ascii="Apple Chancery" w:hAnsi="Apple Chancery" w:cs="Apple Chancery"/>
          <w:sz w:val="32"/>
          <w:szCs w:val="32"/>
        </w:rPr>
      </w:pPr>
      <w:r>
        <w:rPr>
          <w:rFonts w:ascii="Apple Chancery" w:hAnsi="Apple Chancery" w:cs="Apple Chancery"/>
          <w:noProof/>
          <w:sz w:val="32"/>
          <w:szCs w:val="32"/>
        </w:rPr>
        <w:lastRenderedPageBreak/>
        <w:drawing>
          <wp:inline distT="0" distB="0" distL="0" distR="0" wp14:anchorId="2E2F7B60" wp14:editId="13201345">
            <wp:extent cx="4529455" cy="58616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INESS ANALYSIS NIGHT SWAN.pdf"/>
                    <pic:cNvPicPr/>
                  </pic:nvPicPr>
                  <pic:blipFill>
                    <a:blip r:embed="rId22">
                      <a:extLst>
                        <a:ext uri="{28A0092B-C50C-407E-A947-70E740481C1C}">
                          <a14:useLocalDpi xmlns:a14="http://schemas.microsoft.com/office/drawing/2010/main" val="0"/>
                        </a:ext>
                      </a:extLst>
                    </a:blip>
                    <a:stretch>
                      <a:fillRect/>
                    </a:stretch>
                  </pic:blipFill>
                  <pic:spPr>
                    <a:xfrm>
                      <a:off x="0" y="0"/>
                      <a:ext cx="4529455" cy="5861685"/>
                    </a:xfrm>
                    <a:prstGeom prst="rect">
                      <a:avLst/>
                    </a:prstGeom>
                  </pic:spPr>
                </pic:pic>
              </a:graphicData>
            </a:graphic>
          </wp:inline>
        </w:drawing>
      </w:r>
    </w:p>
    <w:p w14:paraId="508FFF54" w14:textId="0C7DEDE5" w:rsidR="009F225D" w:rsidRDefault="009F225D" w:rsidP="00D67FD5">
      <w:pPr>
        <w:rPr>
          <w:rFonts w:ascii="Apple Chancery" w:hAnsi="Apple Chancery" w:cs="Apple Chancery"/>
          <w:sz w:val="32"/>
          <w:szCs w:val="32"/>
        </w:rPr>
      </w:pPr>
      <w:r>
        <w:rPr>
          <w:rFonts w:ascii="Apple Chancery" w:hAnsi="Apple Chancery" w:cs="Apple Chancery"/>
          <w:noProof/>
          <w:sz w:val="32"/>
          <w:szCs w:val="32"/>
        </w:rPr>
        <w:lastRenderedPageBreak/>
        <w:drawing>
          <wp:inline distT="0" distB="0" distL="0" distR="0" wp14:anchorId="561C309F" wp14:editId="28FABD7A">
            <wp:extent cx="4529455" cy="58616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INESS ANALYSIS NIGHT SWAN.pdf"/>
                    <pic:cNvPicPr/>
                  </pic:nvPicPr>
                  <pic:blipFill>
                    <a:blip r:embed="rId23">
                      <a:extLst>
                        <a:ext uri="{28A0092B-C50C-407E-A947-70E740481C1C}">
                          <a14:useLocalDpi xmlns:a14="http://schemas.microsoft.com/office/drawing/2010/main" val="0"/>
                        </a:ext>
                      </a:extLst>
                    </a:blip>
                    <a:stretch>
                      <a:fillRect/>
                    </a:stretch>
                  </pic:blipFill>
                  <pic:spPr>
                    <a:xfrm>
                      <a:off x="0" y="0"/>
                      <a:ext cx="4529455" cy="5861685"/>
                    </a:xfrm>
                    <a:prstGeom prst="rect">
                      <a:avLst/>
                    </a:prstGeom>
                  </pic:spPr>
                </pic:pic>
              </a:graphicData>
            </a:graphic>
          </wp:inline>
        </w:drawing>
      </w:r>
      <w:bookmarkStart w:id="0" w:name="_GoBack"/>
      <w:bookmarkEnd w:id="0"/>
    </w:p>
    <w:sectPr w:rsidR="009F225D" w:rsidSect="00184D4E">
      <w:footerReference w:type="even" r:id="rId24"/>
      <w:footerReference w:type="default" r:id="rId25"/>
      <w:headerReference w:type="first" r:id="rId26"/>
      <w:footerReference w:type="first" r:id="rId27"/>
      <w:pgSz w:w="15840" w:h="12240" w:orient="landscape"/>
      <w:pgMar w:top="662" w:right="835" w:bottom="2347" w:left="835" w:header="720" w:footer="720" w:gutter="0"/>
      <w:cols w:space="720"/>
      <w:noEndnote/>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6834FF" w14:textId="77777777" w:rsidR="00456277" w:rsidRDefault="00456277" w:rsidP="00D70A79">
      <w:r>
        <w:separator/>
      </w:r>
    </w:p>
  </w:endnote>
  <w:endnote w:type="continuationSeparator" w:id="0">
    <w:p w14:paraId="476E398B" w14:textId="77777777" w:rsidR="00456277" w:rsidRDefault="00456277" w:rsidP="00D70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PMingLiU">
    <w:altName w:val="新細明體"/>
    <w:charset w:val="88"/>
    <w:family w:val="roman"/>
    <w:pitch w:val="variable"/>
    <w:sig w:usb0="A00002FF" w:usb1="28CFFCFA" w:usb2="00000016" w:usb3="00000000" w:csb0="00100001" w:csb1="00000000"/>
  </w:font>
  <w:font w:name="Apple Chancery">
    <w:panose1 w:val="03020702040506060504"/>
    <w:charset w:val="00"/>
    <w:family w:val="auto"/>
    <w:pitch w:val="variable"/>
    <w:sig w:usb0="80000067" w:usb1="00000003" w:usb2="00000000" w:usb3="00000000" w:csb0="000001F3" w:csb1="00000000"/>
  </w:font>
  <w:font w:name="Arial">
    <w:panose1 w:val="020B0604020202020204"/>
    <w:charset w:val="00"/>
    <w:family w:val="auto"/>
    <w:pitch w:val="variable"/>
    <w:sig w:usb0="00002A87" w:usb1="80000000" w:usb2="00000008" w:usb3="00000000" w:csb0="000001FF" w:csb1="00000000"/>
  </w:font>
  <w:font w:name="Batang">
    <w:altName w:val="바탕"/>
    <w:charset w:val="81"/>
    <w:family w:val="roman"/>
    <w:pitch w:val="variable"/>
    <w:sig w:usb0="B00002AF" w:usb1="69D77CFB" w:usb2="00000030" w:usb3="00000000" w:csb0="0008009F" w:csb1="00000000"/>
  </w:font>
  <w:font w:name="Raleway">
    <w:altName w:val="Times New Roman"/>
    <w:panose1 w:val="00000000000000000000"/>
    <w:charset w:val="00"/>
    <w:family w:val="roman"/>
    <w:notTrueType/>
    <w:pitch w:val="default"/>
  </w:font>
  <w:font w:name="Arial Narrow">
    <w:panose1 w:val="020B0606020202030204"/>
    <w:charset w:val="00"/>
    <w:family w:val="auto"/>
    <w:pitch w:val="variable"/>
    <w:sig w:usb0="00000287" w:usb1="000008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550FE" w14:textId="3283FA37" w:rsidR="00456277" w:rsidRDefault="00456277" w:rsidP="005223CE">
    <w:pPr>
      <w:pStyle w:val="Footer"/>
    </w:pPr>
    <w:r>
      <w:t>Hospitality Properties For Sale LLC</w:t>
    </w:r>
    <w:r>
      <w:ptab w:relativeTo="margin" w:alignment="center" w:leader="none"/>
    </w:r>
    <w:r>
      <w:ptab w:relativeTo="margin" w:alignment="right" w:leader="none"/>
    </w:r>
    <w:r>
      <w:t>Patricia F Detwiler, Consultant/Realtor</w:t>
    </w:r>
  </w:p>
  <w:p w14:paraId="232F3F99" w14:textId="2C95B674" w:rsidR="00456277" w:rsidRPr="005223CE" w:rsidRDefault="00456277" w:rsidP="005223C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1AF39" w14:textId="16E7C783" w:rsidR="00456277" w:rsidRDefault="00456277" w:rsidP="005223CE">
    <w:pPr>
      <w:pStyle w:val="Footer"/>
    </w:pPr>
    <w:r>
      <w:t>Hospitality Properties For Sale LLC</w:t>
    </w:r>
    <w:r>
      <w:ptab w:relativeTo="margin" w:alignment="center" w:leader="none"/>
    </w:r>
    <w:r>
      <w:ptab w:relativeTo="margin" w:alignment="right" w:leader="none"/>
    </w:r>
    <w:r>
      <w:t>Patricia F Detwiler, Consultant/Realtor</w:t>
    </w:r>
  </w:p>
  <w:p w14:paraId="7DB29BC3" w14:textId="488F399A" w:rsidR="00456277" w:rsidRPr="005223CE" w:rsidRDefault="00456277" w:rsidP="005223CE">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5000" w:type="pct"/>
      <w:tblLook w:val="04A0" w:firstRow="1" w:lastRow="0" w:firstColumn="1" w:lastColumn="0" w:noHBand="0" w:noVBand="1"/>
    </w:tblPr>
    <w:tblGrid>
      <w:gridCol w:w="4516"/>
      <w:gridCol w:w="5354"/>
      <w:gridCol w:w="4516"/>
    </w:tblGrid>
    <w:tr w:rsidR="00456277" w14:paraId="4715BBFB" w14:textId="77777777" w:rsidTr="005E301F">
      <w:trPr>
        <w:trHeight w:val="151"/>
      </w:trPr>
      <w:tc>
        <w:tcPr>
          <w:tcW w:w="2250" w:type="pct"/>
          <w:tcBorders>
            <w:top w:val="nil"/>
            <w:left w:val="nil"/>
            <w:bottom w:val="single" w:sz="4" w:space="0" w:color="4F81BD" w:themeColor="accent1"/>
            <w:right w:val="nil"/>
          </w:tcBorders>
        </w:tcPr>
        <w:p w14:paraId="6B794D48" w14:textId="77777777" w:rsidR="00456277" w:rsidRDefault="00456277" w:rsidP="005E301F">
          <w:pPr>
            <w:pStyle w:val="Header"/>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14:paraId="2796C35C" w14:textId="53DB3F4E" w:rsidR="00456277" w:rsidRDefault="00456277" w:rsidP="005E301F">
          <w:pPr>
            <w:pStyle w:val="NoSpacing"/>
            <w:spacing w:line="276" w:lineRule="auto"/>
            <w:rPr>
              <w:rFonts w:asciiTheme="majorHAnsi" w:hAnsiTheme="majorHAnsi"/>
              <w:color w:val="365F91" w:themeColor="accent1" w:themeShade="BF"/>
            </w:rPr>
          </w:pPr>
          <w:proofErr w:type="gramStart"/>
          <w:r>
            <w:rPr>
              <w:rFonts w:ascii="Cambria" w:hAnsi="Cambria"/>
              <w:color w:val="365F91" w:themeColor="accent1" w:themeShade="BF"/>
            </w:rPr>
            <w:t>561.223.3201  www.HospitalityPropertiesForSale.com</w:t>
          </w:r>
          <w:proofErr w:type="gramEnd"/>
        </w:p>
      </w:tc>
      <w:tc>
        <w:tcPr>
          <w:tcW w:w="2250" w:type="pct"/>
          <w:tcBorders>
            <w:top w:val="nil"/>
            <w:left w:val="nil"/>
            <w:bottom w:val="single" w:sz="4" w:space="0" w:color="4F81BD" w:themeColor="accent1"/>
            <w:right w:val="nil"/>
          </w:tcBorders>
        </w:tcPr>
        <w:p w14:paraId="5DD1722B" w14:textId="77777777" w:rsidR="00456277" w:rsidRDefault="00456277" w:rsidP="005E301F">
          <w:pPr>
            <w:pStyle w:val="Header"/>
            <w:spacing w:line="276" w:lineRule="auto"/>
            <w:rPr>
              <w:rFonts w:asciiTheme="majorHAnsi" w:eastAsiaTheme="majorEastAsia" w:hAnsiTheme="majorHAnsi" w:cstheme="majorBidi"/>
              <w:b/>
              <w:bCs/>
              <w:color w:val="4F81BD" w:themeColor="accent1"/>
            </w:rPr>
          </w:pPr>
        </w:p>
      </w:tc>
    </w:tr>
    <w:tr w:rsidR="00456277" w14:paraId="1F791F24" w14:textId="77777777" w:rsidTr="005E301F">
      <w:trPr>
        <w:trHeight w:val="150"/>
      </w:trPr>
      <w:tc>
        <w:tcPr>
          <w:tcW w:w="2250" w:type="pct"/>
          <w:tcBorders>
            <w:top w:val="single" w:sz="4" w:space="0" w:color="4F81BD" w:themeColor="accent1"/>
            <w:left w:val="nil"/>
            <w:bottom w:val="nil"/>
            <w:right w:val="nil"/>
          </w:tcBorders>
        </w:tcPr>
        <w:p w14:paraId="27D9564A" w14:textId="77777777" w:rsidR="00456277" w:rsidRDefault="00456277" w:rsidP="005E301F">
          <w:pPr>
            <w:pStyle w:val="Header"/>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57D02102" w14:textId="77777777" w:rsidR="00456277" w:rsidRDefault="00456277" w:rsidP="005E301F">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668F388B" w14:textId="77777777" w:rsidR="00456277" w:rsidRDefault="00456277" w:rsidP="005E301F">
          <w:pPr>
            <w:pStyle w:val="Header"/>
            <w:spacing w:line="276" w:lineRule="auto"/>
            <w:rPr>
              <w:rFonts w:asciiTheme="majorHAnsi" w:eastAsiaTheme="majorEastAsia" w:hAnsiTheme="majorHAnsi" w:cstheme="majorBidi"/>
              <w:b/>
              <w:bCs/>
              <w:color w:val="4F81BD" w:themeColor="accent1"/>
            </w:rPr>
          </w:pPr>
        </w:p>
      </w:tc>
    </w:tr>
  </w:tbl>
  <w:p w14:paraId="7D817BDA" w14:textId="77777777" w:rsidR="00456277" w:rsidRDefault="0045627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D8988B" w14:textId="77777777" w:rsidR="00456277" w:rsidRDefault="00456277" w:rsidP="00D70A79">
      <w:r>
        <w:separator/>
      </w:r>
    </w:p>
  </w:footnote>
  <w:footnote w:type="continuationSeparator" w:id="0">
    <w:p w14:paraId="79172203" w14:textId="77777777" w:rsidR="00456277" w:rsidRDefault="00456277" w:rsidP="00D70A7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32BB0" w14:textId="63BD0225" w:rsidR="00456277" w:rsidRDefault="00456277" w:rsidP="008E2E6C">
    <w:pPr>
      <w:pStyle w:val="Header-Left"/>
      <w:jc w:val="center"/>
      <w:rPr>
        <w:color w:val="1F497D" w:themeColor="text2"/>
        <w:sz w:val="36"/>
        <w:szCs w:val="36"/>
      </w:rPr>
    </w:pPr>
  </w:p>
  <w:p w14:paraId="1D26DB0C" w14:textId="0E28E168" w:rsidR="00456277" w:rsidRPr="00051173" w:rsidRDefault="00456277" w:rsidP="00051173">
    <w:pPr>
      <w:keepNext/>
      <w:keepLines/>
      <w:rPr>
        <w:rFonts w:ascii="Batang" w:eastAsia="Batang" w:hAnsi="Batang"/>
        <w:color w:val="943634" w:themeColor="accent2" w:themeShade="BF"/>
        <w:sz w:val="96"/>
      </w:rPr>
    </w:pPr>
    <w:r>
      <w:rPr>
        <w:rFonts w:ascii="Batang" w:eastAsia="Batang" w:hAnsi="Batang"/>
        <w:noProof/>
        <w:color w:val="943634" w:themeColor="accent2" w:themeShade="BF"/>
        <w:sz w:val="96"/>
      </w:rPr>
      <w:drawing>
        <wp:inline distT="0" distB="0" distL="0" distR="0" wp14:anchorId="515C19E3" wp14:editId="7461C75F">
          <wp:extent cx="3247402" cy="912144"/>
          <wp:effectExtent l="0" t="0" r="381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4S_Logo2016.jpg"/>
                  <pic:cNvPicPr/>
                </pic:nvPicPr>
                <pic:blipFill>
                  <a:blip r:embed="rId1">
                    <a:extLst>
                      <a:ext uri="{28A0092B-C50C-407E-A947-70E740481C1C}">
                        <a14:useLocalDpi xmlns:a14="http://schemas.microsoft.com/office/drawing/2010/main" val="0"/>
                      </a:ext>
                    </a:extLst>
                  </a:blip>
                  <a:stretch>
                    <a:fillRect/>
                  </a:stretch>
                </pic:blipFill>
                <pic:spPr>
                  <a:xfrm>
                    <a:off x="0" y="0"/>
                    <a:ext cx="3250649" cy="913056"/>
                  </a:xfrm>
                  <a:prstGeom prst="rect">
                    <a:avLst/>
                  </a:prstGeom>
                </pic:spPr>
              </pic:pic>
            </a:graphicData>
          </a:graphic>
        </wp:inline>
      </w:drawing>
    </w:r>
  </w:p>
  <w:tbl>
    <w:tblPr>
      <w:tblStyle w:val="HostTable-Borderless"/>
      <w:tblW w:w="13744" w:type="dxa"/>
      <w:tblLook w:val="04A0" w:firstRow="1" w:lastRow="0" w:firstColumn="1" w:lastColumn="0" w:noHBand="0" w:noVBand="1"/>
    </w:tblPr>
    <w:tblGrid>
      <w:gridCol w:w="6890"/>
      <w:gridCol w:w="6854"/>
    </w:tblGrid>
    <w:tr w:rsidR="00456277" w14:paraId="30E02531" w14:textId="77777777" w:rsidTr="00E423E0">
      <w:trPr>
        <w:trHeight w:val="1215"/>
      </w:trPr>
      <w:tc>
        <w:tcPr>
          <w:tcW w:w="6890" w:type="dxa"/>
        </w:tcPr>
        <w:p w14:paraId="2B3C74EF" w14:textId="77777777" w:rsidR="00456277" w:rsidRDefault="00456277" w:rsidP="00277959">
          <w:pPr>
            <w:pStyle w:val="Contact"/>
            <w:rPr>
              <w:rFonts w:ascii="Arial Narrow" w:hAnsi="Arial Narrow"/>
              <w:color w:val="auto"/>
              <w:sz w:val="24"/>
              <w:szCs w:val="24"/>
            </w:rPr>
          </w:pPr>
        </w:p>
        <w:p w14:paraId="171A25BD" w14:textId="2BD78D9F" w:rsidR="00456277" w:rsidRDefault="00456277" w:rsidP="00277959">
          <w:pPr>
            <w:pStyle w:val="Contact"/>
            <w:rPr>
              <w:rFonts w:ascii="Arial Narrow" w:hAnsi="Arial Narrow"/>
              <w:color w:val="auto"/>
              <w:sz w:val="20"/>
              <w:szCs w:val="20"/>
            </w:rPr>
          </w:pPr>
          <w:r w:rsidRPr="00906A29">
            <w:rPr>
              <w:rFonts w:ascii="Arial Narrow" w:hAnsi="Arial Narrow"/>
              <w:color w:val="auto"/>
              <w:sz w:val="24"/>
              <w:szCs w:val="24"/>
            </w:rPr>
            <w:t>BedandBreakfastConsultantService.com</w:t>
          </w:r>
          <w:r w:rsidRPr="00906A29">
            <w:rPr>
              <w:rFonts w:ascii="Arial Narrow" w:hAnsi="Arial Narrow"/>
              <w:color w:val="auto"/>
              <w:sz w:val="24"/>
              <w:szCs w:val="24"/>
            </w:rPr>
            <w:br/>
            <w:t>Phone:  561.223.3201</w:t>
          </w:r>
          <w:r w:rsidRPr="005E1EBF">
            <w:rPr>
              <w:rFonts w:ascii="Arial Narrow" w:hAnsi="Arial Narrow"/>
              <w:color w:val="auto"/>
              <w:sz w:val="20"/>
              <w:szCs w:val="20"/>
            </w:rPr>
            <w:br/>
            <w:t xml:space="preserve">E-Mail: </w:t>
          </w:r>
          <w:r>
            <w:rPr>
              <w:rFonts w:ascii="Arial Narrow" w:hAnsi="Arial Narrow"/>
              <w:sz w:val="20"/>
              <w:szCs w:val="20"/>
            </w:rPr>
            <w:t>pattiedetwiler@gmail.com</w:t>
          </w:r>
        </w:p>
        <w:p w14:paraId="4782DCBA" w14:textId="77777777" w:rsidR="00456277" w:rsidRDefault="00456277" w:rsidP="00277959">
          <w:pPr>
            <w:pStyle w:val="Contact"/>
            <w:rPr>
              <w:rFonts w:ascii="Arial Narrow" w:hAnsi="Arial Narrow"/>
              <w:color w:val="auto"/>
              <w:sz w:val="20"/>
              <w:szCs w:val="20"/>
            </w:rPr>
          </w:pPr>
        </w:p>
        <w:p w14:paraId="76AE2490" w14:textId="583D2CA6" w:rsidR="00456277" w:rsidRPr="008E2E6C" w:rsidRDefault="00456277" w:rsidP="00277959">
          <w:pPr>
            <w:pStyle w:val="Contact"/>
            <w:rPr>
              <w:rFonts w:ascii="Arial Narrow" w:hAnsi="Arial Narrow"/>
              <w:color w:val="9BBB59" w:themeColor="accent3"/>
              <w:sz w:val="20"/>
              <w:szCs w:val="20"/>
            </w:rPr>
          </w:pPr>
          <w:r>
            <w:rPr>
              <w:rFonts w:ascii="Arial Narrow" w:hAnsi="Arial Narrow"/>
              <w:color w:val="auto"/>
              <w:sz w:val="20"/>
              <w:szCs w:val="20"/>
            </w:rPr>
            <w:t>Aspiring Innkeeper Workshops</w:t>
          </w:r>
          <w:r>
            <w:rPr>
              <w:rFonts w:ascii="Arial Narrow" w:hAnsi="Arial Narrow"/>
              <w:color w:val="auto"/>
              <w:sz w:val="20"/>
              <w:szCs w:val="20"/>
            </w:rPr>
            <w:br/>
            <w:t>Exit Strategies</w:t>
          </w:r>
        </w:p>
      </w:tc>
      <w:tc>
        <w:tcPr>
          <w:tcW w:w="6854" w:type="dxa"/>
        </w:tcPr>
        <w:p w14:paraId="11BD93EA" w14:textId="252E6658" w:rsidR="00456277" w:rsidRPr="00051173" w:rsidRDefault="00456277" w:rsidP="0047769A">
          <w:pPr>
            <w:pStyle w:val="Header-Right"/>
            <w:tabs>
              <w:tab w:val="left" w:pos="623"/>
            </w:tabs>
            <w:jc w:val="left"/>
            <w:rPr>
              <w:rFonts w:ascii="Arial Narrow" w:hAnsi="Arial Narrow"/>
              <w:color w:val="auto"/>
              <w:sz w:val="20"/>
              <w:szCs w:val="20"/>
            </w:rPr>
          </w:pPr>
          <w:r w:rsidRPr="00906A29">
            <w:rPr>
              <w:rFonts w:ascii="Arial Narrow" w:hAnsi="Arial Narrow"/>
              <w:color w:val="auto"/>
              <w:sz w:val="24"/>
              <w:szCs w:val="24"/>
            </w:rPr>
            <w:t>Patricia F. Detwiler, Realtor/ Consultant</w:t>
          </w:r>
          <w:r w:rsidRPr="00906A29">
            <w:rPr>
              <w:rFonts w:ascii="Arial Narrow" w:hAnsi="Arial Narrow"/>
              <w:color w:val="auto"/>
              <w:sz w:val="24"/>
              <w:szCs w:val="24"/>
            </w:rPr>
            <w:br/>
            <w:t>Hospitality Properties For Sale LLC</w:t>
          </w:r>
          <w:r>
            <w:rPr>
              <w:rFonts w:ascii="Arial Narrow" w:hAnsi="Arial Narrow"/>
              <w:color w:val="auto"/>
              <w:sz w:val="20"/>
              <w:szCs w:val="20"/>
            </w:rPr>
            <w:br/>
            <w:t>13 Bay Cedar Court, Royal Palm Beach, FL  33411</w:t>
          </w:r>
          <w:r>
            <w:rPr>
              <w:rFonts w:ascii="Arial Narrow" w:hAnsi="Arial Narrow"/>
              <w:color w:val="auto"/>
              <w:sz w:val="20"/>
              <w:szCs w:val="20"/>
            </w:rPr>
            <w:br/>
          </w:r>
          <w:r>
            <w:rPr>
              <w:rFonts w:ascii="Arial Narrow" w:hAnsi="Arial Narrow"/>
              <w:sz w:val="20"/>
              <w:szCs w:val="20"/>
            </w:rPr>
            <w:t>www.HospitalityPropertiesForSale.com</w:t>
          </w:r>
          <w:r>
            <w:rPr>
              <w:rFonts w:ascii="Arial Narrow" w:hAnsi="Arial Narrow"/>
              <w:color w:val="auto"/>
              <w:sz w:val="20"/>
              <w:szCs w:val="20"/>
            </w:rPr>
            <w:br/>
            <w:t>HospitalityPropertiesForSale@gmail.com</w:t>
          </w:r>
        </w:p>
      </w:tc>
    </w:tr>
  </w:tbl>
  <w:p w14:paraId="21FF9096" w14:textId="601B96EC" w:rsidR="00456277" w:rsidRPr="005E04E9" w:rsidRDefault="00456277">
    <w:pPr>
      <w:pStyle w:val="Header"/>
      <w:pBdr>
        <w:between w:val="single" w:sz="4" w:space="1" w:color="4F81BD" w:themeColor="accent1"/>
      </w:pBdr>
      <w:spacing w:line="276" w:lineRule="auto"/>
      <w:jc w:val="center"/>
      <w:rPr>
        <w:rFonts w:ascii="Cambria" w:hAnsi="Cambria"/>
      </w:rPr>
    </w:pPr>
    <w:r>
      <w:rPr>
        <w:rFonts w:ascii="Cambria" w:hAnsi="Cambria"/>
      </w:rPr>
      <w:t xml:space="preserve">     </w:t>
    </w:r>
  </w:p>
  <w:p w14:paraId="645A7E6A" w14:textId="77777777" w:rsidR="00456277" w:rsidRDefault="0045627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295C03"/>
    <w:multiLevelType w:val="hybridMultilevel"/>
    <w:tmpl w:val="FC8AE8F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proofState w:spelling="clean" w:grammar="clean"/>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8B3"/>
    <w:rsid w:val="000006B8"/>
    <w:rsid w:val="00002F00"/>
    <w:rsid w:val="000328DA"/>
    <w:rsid w:val="00034675"/>
    <w:rsid w:val="000377CB"/>
    <w:rsid w:val="00037A26"/>
    <w:rsid w:val="00051173"/>
    <w:rsid w:val="00051C75"/>
    <w:rsid w:val="000705CA"/>
    <w:rsid w:val="000B3354"/>
    <w:rsid w:val="000D1FFD"/>
    <w:rsid w:val="000D247D"/>
    <w:rsid w:val="000D5412"/>
    <w:rsid w:val="000D6851"/>
    <w:rsid w:val="000D7AA5"/>
    <w:rsid w:val="00103C7D"/>
    <w:rsid w:val="001066AD"/>
    <w:rsid w:val="00110636"/>
    <w:rsid w:val="00111821"/>
    <w:rsid w:val="001207DD"/>
    <w:rsid w:val="00125397"/>
    <w:rsid w:val="00156F93"/>
    <w:rsid w:val="00163A67"/>
    <w:rsid w:val="00170E0C"/>
    <w:rsid w:val="00184D4E"/>
    <w:rsid w:val="001872B5"/>
    <w:rsid w:val="00196040"/>
    <w:rsid w:val="00197B02"/>
    <w:rsid w:val="001A1A3A"/>
    <w:rsid w:val="001B4389"/>
    <w:rsid w:val="001B73DE"/>
    <w:rsid w:val="001D0489"/>
    <w:rsid w:val="001E1F8D"/>
    <w:rsid w:val="001F2388"/>
    <w:rsid w:val="001F4C7E"/>
    <w:rsid w:val="0020227D"/>
    <w:rsid w:val="00203D4E"/>
    <w:rsid w:val="0020693D"/>
    <w:rsid w:val="00211FA7"/>
    <w:rsid w:val="00215C33"/>
    <w:rsid w:val="00233EEE"/>
    <w:rsid w:val="00246106"/>
    <w:rsid w:val="00246C48"/>
    <w:rsid w:val="00261A4B"/>
    <w:rsid w:val="0026333F"/>
    <w:rsid w:val="00277959"/>
    <w:rsid w:val="00286DE6"/>
    <w:rsid w:val="002B7E8D"/>
    <w:rsid w:val="002D1E21"/>
    <w:rsid w:val="002E555E"/>
    <w:rsid w:val="002F1D1D"/>
    <w:rsid w:val="002F5809"/>
    <w:rsid w:val="00307504"/>
    <w:rsid w:val="00312137"/>
    <w:rsid w:val="00313F96"/>
    <w:rsid w:val="00334FA3"/>
    <w:rsid w:val="0034211C"/>
    <w:rsid w:val="00347F60"/>
    <w:rsid w:val="00352F93"/>
    <w:rsid w:val="00371BE5"/>
    <w:rsid w:val="003732C3"/>
    <w:rsid w:val="00376F21"/>
    <w:rsid w:val="003770B9"/>
    <w:rsid w:val="003826EB"/>
    <w:rsid w:val="00382FFF"/>
    <w:rsid w:val="00391D13"/>
    <w:rsid w:val="003935E0"/>
    <w:rsid w:val="003A30F4"/>
    <w:rsid w:val="003B2349"/>
    <w:rsid w:val="003B4402"/>
    <w:rsid w:val="003B4F58"/>
    <w:rsid w:val="003C6CE8"/>
    <w:rsid w:val="003C6E20"/>
    <w:rsid w:val="003D5D76"/>
    <w:rsid w:val="003E6448"/>
    <w:rsid w:val="003F3008"/>
    <w:rsid w:val="004023E0"/>
    <w:rsid w:val="00407554"/>
    <w:rsid w:val="004143C5"/>
    <w:rsid w:val="00433514"/>
    <w:rsid w:val="004473CF"/>
    <w:rsid w:val="00447F92"/>
    <w:rsid w:val="00456277"/>
    <w:rsid w:val="00460FEF"/>
    <w:rsid w:val="004613CF"/>
    <w:rsid w:val="0047210F"/>
    <w:rsid w:val="0047619D"/>
    <w:rsid w:val="0047769A"/>
    <w:rsid w:val="00477FBD"/>
    <w:rsid w:val="00481B60"/>
    <w:rsid w:val="00492577"/>
    <w:rsid w:val="004C2EFD"/>
    <w:rsid w:val="004C5361"/>
    <w:rsid w:val="004D3AB4"/>
    <w:rsid w:val="004D4E7D"/>
    <w:rsid w:val="004D6362"/>
    <w:rsid w:val="004E5D81"/>
    <w:rsid w:val="00515F94"/>
    <w:rsid w:val="00521B6E"/>
    <w:rsid w:val="005223CE"/>
    <w:rsid w:val="0053236E"/>
    <w:rsid w:val="00534D87"/>
    <w:rsid w:val="005413C9"/>
    <w:rsid w:val="005423DC"/>
    <w:rsid w:val="0056430A"/>
    <w:rsid w:val="00565BC6"/>
    <w:rsid w:val="00566490"/>
    <w:rsid w:val="005668AB"/>
    <w:rsid w:val="00592E58"/>
    <w:rsid w:val="005A487B"/>
    <w:rsid w:val="005A4C6E"/>
    <w:rsid w:val="005B2756"/>
    <w:rsid w:val="005B530E"/>
    <w:rsid w:val="005B56FA"/>
    <w:rsid w:val="005B59C4"/>
    <w:rsid w:val="005D0357"/>
    <w:rsid w:val="005D140D"/>
    <w:rsid w:val="005D6C6E"/>
    <w:rsid w:val="005E04E9"/>
    <w:rsid w:val="005E1EBF"/>
    <w:rsid w:val="005E301F"/>
    <w:rsid w:val="005E6E0D"/>
    <w:rsid w:val="005F578C"/>
    <w:rsid w:val="006333A0"/>
    <w:rsid w:val="0064412F"/>
    <w:rsid w:val="0064680C"/>
    <w:rsid w:val="006566D6"/>
    <w:rsid w:val="00660E3B"/>
    <w:rsid w:val="0066630A"/>
    <w:rsid w:val="00667CA5"/>
    <w:rsid w:val="0067442C"/>
    <w:rsid w:val="00675848"/>
    <w:rsid w:val="00680D44"/>
    <w:rsid w:val="00696EFB"/>
    <w:rsid w:val="006A0D30"/>
    <w:rsid w:val="006A153A"/>
    <w:rsid w:val="006A7F2D"/>
    <w:rsid w:val="006B6DC2"/>
    <w:rsid w:val="006D0293"/>
    <w:rsid w:val="006D0B47"/>
    <w:rsid w:val="006D0D0F"/>
    <w:rsid w:val="006D4D83"/>
    <w:rsid w:val="006E0F8A"/>
    <w:rsid w:val="006F4E58"/>
    <w:rsid w:val="007075E9"/>
    <w:rsid w:val="0072470D"/>
    <w:rsid w:val="0072614C"/>
    <w:rsid w:val="007353AA"/>
    <w:rsid w:val="0074041F"/>
    <w:rsid w:val="00741A61"/>
    <w:rsid w:val="00752ABC"/>
    <w:rsid w:val="00760932"/>
    <w:rsid w:val="00772B63"/>
    <w:rsid w:val="00773811"/>
    <w:rsid w:val="00784A5C"/>
    <w:rsid w:val="00786BF8"/>
    <w:rsid w:val="00790F97"/>
    <w:rsid w:val="00797DDD"/>
    <w:rsid w:val="00797F33"/>
    <w:rsid w:val="007A7F31"/>
    <w:rsid w:val="007B4979"/>
    <w:rsid w:val="007D47D4"/>
    <w:rsid w:val="007E7A69"/>
    <w:rsid w:val="0080031D"/>
    <w:rsid w:val="00801401"/>
    <w:rsid w:val="0080588F"/>
    <w:rsid w:val="0081695E"/>
    <w:rsid w:val="00817B22"/>
    <w:rsid w:val="00821E6F"/>
    <w:rsid w:val="00856C69"/>
    <w:rsid w:val="00861F1C"/>
    <w:rsid w:val="00864C72"/>
    <w:rsid w:val="0087274D"/>
    <w:rsid w:val="0088775F"/>
    <w:rsid w:val="008911B5"/>
    <w:rsid w:val="008A027B"/>
    <w:rsid w:val="008A6C9E"/>
    <w:rsid w:val="008B50AB"/>
    <w:rsid w:val="008C529D"/>
    <w:rsid w:val="008E2E6C"/>
    <w:rsid w:val="008E73A5"/>
    <w:rsid w:val="008F40E4"/>
    <w:rsid w:val="00906A29"/>
    <w:rsid w:val="00952F4C"/>
    <w:rsid w:val="00953540"/>
    <w:rsid w:val="00956EF3"/>
    <w:rsid w:val="009622B9"/>
    <w:rsid w:val="00986098"/>
    <w:rsid w:val="009A22BB"/>
    <w:rsid w:val="009A319E"/>
    <w:rsid w:val="009A7D72"/>
    <w:rsid w:val="009B30E5"/>
    <w:rsid w:val="009B3C7D"/>
    <w:rsid w:val="009B593D"/>
    <w:rsid w:val="009C13DE"/>
    <w:rsid w:val="009C4535"/>
    <w:rsid w:val="009C638E"/>
    <w:rsid w:val="009E5DE0"/>
    <w:rsid w:val="009F225D"/>
    <w:rsid w:val="009F34B4"/>
    <w:rsid w:val="009F579E"/>
    <w:rsid w:val="00A12FDD"/>
    <w:rsid w:val="00A25D0E"/>
    <w:rsid w:val="00A33CDA"/>
    <w:rsid w:val="00A35704"/>
    <w:rsid w:val="00A37B39"/>
    <w:rsid w:val="00A44D01"/>
    <w:rsid w:val="00A510F4"/>
    <w:rsid w:val="00A86624"/>
    <w:rsid w:val="00AA1C18"/>
    <w:rsid w:val="00AB60FE"/>
    <w:rsid w:val="00AF0DFC"/>
    <w:rsid w:val="00AF3528"/>
    <w:rsid w:val="00AF3C64"/>
    <w:rsid w:val="00AF7001"/>
    <w:rsid w:val="00B078F2"/>
    <w:rsid w:val="00B1565E"/>
    <w:rsid w:val="00B20524"/>
    <w:rsid w:val="00B231E7"/>
    <w:rsid w:val="00B245EB"/>
    <w:rsid w:val="00B259DE"/>
    <w:rsid w:val="00B338A0"/>
    <w:rsid w:val="00B351C2"/>
    <w:rsid w:val="00B466A8"/>
    <w:rsid w:val="00B500D7"/>
    <w:rsid w:val="00B53400"/>
    <w:rsid w:val="00B70A31"/>
    <w:rsid w:val="00BA7B47"/>
    <w:rsid w:val="00BB506E"/>
    <w:rsid w:val="00BC051B"/>
    <w:rsid w:val="00BC2C92"/>
    <w:rsid w:val="00BD193B"/>
    <w:rsid w:val="00BE344E"/>
    <w:rsid w:val="00BE34C9"/>
    <w:rsid w:val="00BE4269"/>
    <w:rsid w:val="00BE4A95"/>
    <w:rsid w:val="00BE57BA"/>
    <w:rsid w:val="00BE6CE6"/>
    <w:rsid w:val="00BF36E8"/>
    <w:rsid w:val="00BF67A4"/>
    <w:rsid w:val="00BF7607"/>
    <w:rsid w:val="00C432F8"/>
    <w:rsid w:val="00C44C8F"/>
    <w:rsid w:val="00C47914"/>
    <w:rsid w:val="00C54C85"/>
    <w:rsid w:val="00C54E36"/>
    <w:rsid w:val="00C60DF9"/>
    <w:rsid w:val="00C668D2"/>
    <w:rsid w:val="00C72AC4"/>
    <w:rsid w:val="00C73925"/>
    <w:rsid w:val="00C90678"/>
    <w:rsid w:val="00C91B78"/>
    <w:rsid w:val="00CA7D7C"/>
    <w:rsid w:val="00CD2B14"/>
    <w:rsid w:val="00CD3342"/>
    <w:rsid w:val="00D1170D"/>
    <w:rsid w:val="00D15BCC"/>
    <w:rsid w:val="00D23C9D"/>
    <w:rsid w:val="00D24B71"/>
    <w:rsid w:val="00D3629D"/>
    <w:rsid w:val="00D622A9"/>
    <w:rsid w:val="00D67FD5"/>
    <w:rsid w:val="00D70A79"/>
    <w:rsid w:val="00D74FAE"/>
    <w:rsid w:val="00D850D7"/>
    <w:rsid w:val="00D962BD"/>
    <w:rsid w:val="00DF3877"/>
    <w:rsid w:val="00E104B3"/>
    <w:rsid w:val="00E12D90"/>
    <w:rsid w:val="00E13912"/>
    <w:rsid w:val="00E16795"/>
    <w:rsid w:val="00E26BB7"/>
    <w:rsid w:val="00E423E0"/>
    <w:rsid w:val="00E50A0D"/>
    <w:rsid w:val="00E52192"/>
    <w:rsid w:val="00E5720B"/>
    <w:rsid w:val="00E61062"/>
    <w:rsid w:val="00E93F16"/>
    <w:rsid w:val="00E94FED"/>
    <w:rsid w:val="00EC33FC"/>
    <w:rsid w:val="00EC43DF"/>
    <w:rsid w:val="00ED68E4"/>
    <w:rsid w:val="00EE1192"/>
    <w:rsid w:val="00F120A5"/>
    <w:rsid w:val="00F348B3"/>
    <w:rsid w:val="00F4376C"/>
    <w:rsid w:val="00F57699"/>
    <w:rsid w:val="00F664EB"/>
    <w:rsid w:val="00F73B24"/>
    <w:rsid w:val="00F75004"/>
    <w:rsid w:val="00F846C0"/>
    <w:rsid w:val="00F958CD"/>
    <w:rsid w:val="00F96694"/>
    <w:rsid w:val="00FA513A"/>
    <w:rsid w:val="00FA5B3D"/>
    <w:rsid w:val="00FB08F1"/>
    <w:rsid w:val="00FB0925"/>
    <w:rsid w:val="00FB7991"/>
    <w:rsid w:val="00FC60B1"/>
    <w:rsid w:val="00FD1510"/>
    <w:rsid w:val="00FD7E12"/>
    <w:rsid w:val="00FE01B5"/>
    <w:rsid w:val="00FF6F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2126052"/>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D70A79"/>
    <w:pPr>
      <w:keepNext/>
      <w:keepLines/>
      <w:spacing w:before="480"/>
      <w:outlineLvl w:val="0"/>
    </w:pPr>
    <w:rPr>
      <w:rFonts w:asciiTheme="majorHAnsi" w:eastAsiaTheme="majorEastAsia" w:hAnsiTheme="majorHAns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4613C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8B50AB"/>
    <w:pPr>
      <w:keepNext/>
      <w:keepLines/>
      <w:spacing w:before="200"/>
      <w:outlineLvl w:val="3"/>
    </w:pPr>
    <w:rPr>
      <w:rFonts w:asciiTheme="majorHAnsi" w:eastAsiaTheme="majorEastAsia" w:hAnsiTheme="majorHAns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D70A79"/>
    <w:rPr>
      <w:rFonts w:asciiTheme="majorHAnsi" w:eastAsiaTheme="majorEastAsia" w:hAnsiTheme="majorHAnsi" w:cs="Times New Roman"/>
      <w:b/>
      <w:bCs/>
      <w:color w:val="345A8A" w:themeColor="accent1" w:themeShade="B5"/>
      <w:sz w:val="32"/>
      <w:szCs w:val="32"/>
      <w:lang w:val="x-none" w:eastAsia="en-US"/>
    </w:rPr>
  </w:style>
  <w:style w:type="character" w:customStyle="1" w:styleId="Heading4Char">
    <w:name w:val="Heading 4 Char"/>
    <w:basedOn w:val="DefaultParagraphFont"/>
    <w:link w:val="Heading4"/>
    <w:uiPriority w:val="9"/>
    <w:semiHidden/>
    <w:locked/>
    <w:rsid w:val="008B50AB"/>
    <w:rPr>
      <w:rFonts w:asciiTheme="majorHAnsi" w:eastAsiaTheme="majorEastAsia" w:hAnsiTheme="majorHAnsi" w:cs="Times New Roman"/>
      <w:b/>
      <w:bCs/>
      <w:i/>
      <w:iCs/>
      <w:color w:val="4F81BD" w:themeColor="accent1"/>
      <w:sz w:val="24"/>
      <w:szCs w:val="24"/>
      <w:lang w:val="x-none" w:eastAsia="en-US"/>
    </w:rPr>
  </w:style>
  <w:style w:type="paragraph" w:styleId="TOCHeading">
    <w:name w:val="TOC Heading"/>
    <w:basedOn w:val="Heading1"/>
    <w:next w:val="Normal"/>
    <w:uiPriority w:val="39"/>
    <w:unhideWhenUsed/>
    <w:qFormat/>
    <w:rsid w:val="00D70A79"/>
    <w:pPr>
      <w:spacing w:line="276" w:lineRule="auto"/>
      <w:outlineLvl w:val="9"/>
    </w:pPr>
    <w:rPr>
      <w:color w:val="365F91" w:themeColor="accent1" w:themeShade="BF"/>
      <w:sz w:val="28"/>
      <w:szCs w:val="28"/>
    </w:rPr>
  </w:style>
  <w:style w:type="paragraph" w:styleId="BalloonText">
    <w:name w:val="Balloon Text"/>
    <w:basedOn w:val="Normal"/>
    <w:link w:val="BalloonTextChar"/>
    <w:uiPriority w:val="99"/>
    <w:semiHidden/>
    <w:unhideWhenUsed/>
    <w:rsid w:val="00D70A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D70A79"/>
    <w:rPr>
      <w:rFonts w:ascii="Lucida Grande" w:hAnsi="Lucida Grande" w:cs="Lucida Grande"/>
      <w:sz w:val="18"/>
      <w:szCs w:val="18"/>
      <w:lang w:val="x-none" w:eastAsia="en-US"/>
    </w:rPr>
  </w:style>
  <w:style w:type="paragraph" w:styleId="TOC1">
    <w:name w:val="toc 1"/>
    <w:basedOn w:val="Normal"/>
    <w:next w:val="Normal"/>
    <w:autoRedefine/>
    <w:uiPriority w:val="39"/>
    <w:unhideWhenUsed/>
    <w:rsid w:val="00D70A79"/>
    <w:pPr>
      <w:spacing w:before="120"/>
    </w:pPr>
    <w:rPr>
      <w:rFonts w:asciiTheme="minorHAnsi" w:hAnsiTheme="minorHAnsi"/>
      <w:b/>
    </w:rPr>
  </w:style>
  <w:style w:type="paragraph" w:styleId="TOC2">
    <w:name w:val="toc 2"/>
    <w:basedOn w:val="Normal"/>
    <w:next w:val="Normal"/>
    <w:autoRedefine/>
    <w:uiPriority w:val="39"/>
    <w:unhideWhenUsed/>
    <w:rsid w:val="00D70A79"/>
    <w:pPr>
      <w:ind w:left="240"/>
    </w:pPr>
    <w:rPr>
      <w:rFonts w:asciiTheme="minorHAnsi" w:hAnsiTheme="minorHAnsi"/>
      <w:b/>
      <w:sz w:val="22"/>
      <w:szCs w:val="22"/>
    </w:rPr>
  </w:style>
  <w:style w:type="paragraph" w:styleId="TOC3">
    <w:name w:val="toc 3"/>
    <w:basedOn w:val="Normal"/>
    <w:next w:val="Normal"/>
    <w:autoRedefine/>
    <w:uiPriority w:val="39"/>
    <w:unhideWhenUsed/>
    <w:rsid w:val="00D70A79"/>
    <w:pPr>
      <w:ind w:left="480"/>
    </w:pPr>
    <w:rPr>
      <w:rFonts w:asciiTheme="minorHAnsi" w:hAnsiTheme="minorHAnsi"/>
      <w:sz w:val="22"/>
      <w:szCs w:val="22"/>
    </w:rPr>
  </w:style>
  <w:style w:type="paragraph" w:styleId="TOC4">
    <w:name w:val="toc 4"/>
    <w:basedOn w:val="Normal"/>
    <w:next w:val="Normal"/>
    <w:autoRedefine/>
    <w:uiPriority w:val="39"/>
    <w:semiHidden/>
    <w:unhideWhenUsed/>
    <w:rsid w:val="00D70A79"/>
    <w:pPr>
      <w:ind w:left="720"/>
    </w:pPr>
    <w:rPr>
      <w:rFonts w:asciiTheme="minorHAnsi" w:hAnsiTheme="minorHAnsi"/>
      <w:sz w:val="20"/>
      <w:szCs w:val="20"/>
    </w:rPr>
  </w:style>
  <w:style w:type="paragraph" w:styleId="TOC5">
    <w:name w:val="toc 5"/>
    <w:basedOn w:val="Normal"/>
    <w:next w:val="Normal"/>
    <w:autoRedefine/>
    <w:uiPriority w:val="39"/>
    <w:semiHidden/>
    <w:unhideWhenUsed/>
    <w:rsid w:val="00D70A79"/>
    <w:pPr>
      <w:ind w:left="960"/>
    </w:pPr>
    <w:rPr>
      <w:rFonts w:asciiTheme="minorHAnsi" w:hAnsiTheme="minorHAnsi"/>
      <w:sz w:val="20"/>
      <w:szCs w:val="20"/>
    </w:rPr>
  </w:style>
  <w:style w:type="paragraph" w:styleId="TOC6">
    <w:name w:val="toc 6"/>
    <w:basedOn w:val="Normal"/>
    <w:next w:val="Normal"/>
    <w:autoRedefine/>
    <w:uiPriority w:val="39"/>
    <w:semiHidden/>
    <w:unhideWhenUsed/>
    <w:rsid w:val="00D70A79"/>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D70A79"/>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D70A79"/>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D70A79"/>
    <w:pPr>
      <w:ind w:left="1920"/>
    </w:pPr>
    <w:rPr>
      <w:rFonts w:asciiTheme="minorHAnsi" w:hAnsiTheme="minorHAnsi"/>
      <w:sz w:val="20"/>
      <w:szCs w:val="20"/>
    </w:rPr>
  </w:style>
  <w:style w:type="paragraph" w:styleId="Header">
    <w:name w:val="header"/>
    <w:basedOn w:val="Normal"/>
    <w:link w:val="HeaderChar"/>
    <w:uiPriority w:val="99"/>
    <w:unhideWhenUsed/>
    <w:rsid w:val="00D70A79"/>
    <w:pPr>
      <w:tabs>
        <w:tab w:val="center" w:pos="4320"/>
        <w:tab w:val="right" w:pos="8640"/>
      </w:tabs>
    </w:pPr>
  </w:style>
  <w:style w:type="character" w:customStyle="1" w:styleId="HeaderChar">
    <w:name w:val="Header Char"/>
    <w:basedOn w:val="DefaultParagraphFont"/>
    <w:link w:val="Header"/>
    <w:uiPriority w:val="99"/>
    <w:locked/>
    <w:rsid w:val="00D70A79"/>
    <w:rPr>
      <w:rFonts w:cs="Times New Roman"/>
      <w:sz w:val="24"/>
      <w:szCs w:val="24"/>
      <w:lang w:val="x-none" w:eastAsia="en-US"/>
    </w:rPr>
  </w:style>
  <w:style w:type="paragraph" w:styleId="Footer">
    <w:name w:val="footer"/>
    <w:basedOn w:val="Normal"/>
    <w:link w:val="FooterChar"/>
    <w:uiPriority w:val="99"/>
    <w:unhideWhenUsed/>
    <w:rsid w:val="00D70A79"/>
    <w:pPr>
      <w:tabs>
        <w:tab w:val="center" w:pos="4320"/>
        <w:tab w:val="right" w:pos="8640"/>
      </w:tabs>
    </w:pPr>
  </w:style>
  <w:style w:type="character" w:customStyle="1" w:styleId="FooterChar">
    <w:name w:val="Footer Char"/>
    <w:basedOn w:val="DefaultParagraphFont"/>
    <w:link w:val="Footer"/>
    <w:uiPriority w:val="99"/>
    <w:locked/>
    <w:rsid w:val="00D70A79"/>
    <w:rPr>
      <w:rFonts w:cs="Times New Roman"/>
      <w:sz w:val="24"/>
      <w:szCs w:val="24"/>
      <w:lang w:val="x-none" w:eastAsia="en-US"/>
    </w:rPr>
  </w:style>
  <w:style w:type="character" w:styleId="Hyperlink">
    <w:name w:val="Hyperlink"/>
    <w:basedOn w:val="DefaultParagraphFont"/>
    <w:uiPriority w:val="99"/>
    <w:unhideWhenUsed/>
    <w:rsid w:val="00CD3342"/>
    <w:rPr>
      <w:rFonts w:cs="Times New Roman"/>
      <w:color w:val="0000FF" w:themeColor="hyperlink"/>
      <w:u w:val="single"/>
    </w:rPr>
  </w:style>
  <w:style w:type="paragraph" w:styleId="ListParagraph">
    <w:name w:val="List Paragraph"/>
    <w:basedOn w:val="Normal"/>
    <w:uiPriority w:val="34"/>
    <w:qFormat/>
    <w:rsid w:val="00FB0925"/>
    <w:pPr>
      <w:ind w:left="720"/>
      <w:contextualSpacing/>
    </w:pPr>
  </w:style>
  <w:style w:type="character" w:styleId="PageNumber">
    <w:name w:val="page number"/>
    <w:basedOn w:val="DefaultParagraphFont"/>
    <w:uiPriority w:val="99"/>
    <w:semiHidden/>
    <w:unhideWhenUsed/>
    <w:rsid w:val="00163A67"/>
    <w:rPr>
      <w:rFonts w:cs="Times New Roman"/>
    </w:rPr>
  </w:style>
  <w:style w:type="paragraph" w:styleId="NoSpacing">
    <w:name w:val="No Spacing"/>
    <w:link w:val="NoSpacingChar"/>
    <w:qFormat/>
    <w:rsid w:val="002E555E"/>
    <w:rPr>
      <w:rFonts w:ascii="PMingLiU" w:hAnsi="PMingLiU"/>
      <w:sz w:val="22"/>
      <w:szCs w:val="22"/>
      <w:lang w:eastAsia="en-US"/>
    </w:rPr>
  </w:style>
  <w:style w:type="character" w:customStyle="1" w:styleId="NoSpacingChar">
    <w:name w:val="No Spacing Char"/>
    <w:basedOn w:val="DefaultParagraphFont"/>
    <w:link w:val="NoSpacing"/>
    <w:locked/>
    <w:rsid w:val="002E555E"/>
    <w:rPr>
      <w:rFonts w:ascii="PMingLiU" w:eastAsia="PMingLiU" w:cs="Times New Roman"/>
      <w:sz w:val="22"/>
      <w:szCs w:val="22"/>
      <w:lang w:val="x-none" w:eastAsia="en-US"/>
    </w:rPr>
  </w:style>
  <w:style w:type="table" w:styleId="TableGrid">
    <w:name w:val="Table Grid"/>
    <w:basedOn w:val="TableNormal"/>
    <w:uiPriority w:val="1"/>
    <w:rsid w:val="00856C69"/>
    <w:rPr>
      <w:rFonts w:asciiTheme="minorHAnsi" w:hAnsiTheme="minorHAns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tact">
    <w:name w:val="Contact"/>
    <w:basedOn w:val="Normal"/>
    <w:rsid w:val="008E2E6C"/>
    <w:pPr>
      <w:spacing w:line="200" w:lineRule="exact"/>
    </w:pPr>
    <w:rPr>
      <w:rFonts w:asciiTheme="minorHAnsi" w:hAnsiTheme="minorHAnsi"/>
      <w:color w:val="4F81BD" w:themeColor="accent1"/>
      <w:sz w:val="14"/>
      <w:szCs w:val="14"/>
    </w:rPr>
  </w:style>
  <w:style w:type="paragraph" w:customStyle="1" w:styleId="Header-Left">
    <w:name w:val="Header-Left"/>
    <w:basedOn w:val="Normal"/>
    <w:rsid w:val="008E2E6C"/>
    <w:pPr>
      <w:spacing w:after="200"/>
      <w:ind w:left="43"/>
    </w:pPr>
    <w:rPr>
      <w:rFonts w:asciiTheme="majorHAnsi" w:eastAsiaTheme="majorEastAsia" w:hAnsiTheme="majorHAnsi"/>
      <w:color w:val="4F81BD" w:themeColor="accent1"/>
      <w:sz w:val="48"/>
      <w:szCs w:val="22"/>
    </w:rPr>
  </w:style>
  <w:style w:type="paragraph" w:customStyle="1" w:styleId="Header-Right">
    <w:name w:val="Header-Right"/>
    <w:basedOn w:val="Normal"/>
    <w:rsid w:val="008E2E6C"/>
    <w:pPr>
      <w:spacing w:after="200"/>
      <w:ind w:right="43"/>
      <w:jc w:val="right"/>
    </w:pPr>
    <w:rPr>
      <w:rFonts w:asciiTheme="minorHAnsi" w:hAnsiTheme="minorHAnsi"/>
      <w:color w:val="4F81BD" w:themeColor="accent1"/>
      <w:sz w:val="36"/>
      <w:szCs w:val="22"/>
    </w:rPr>
  </w:style>
  <w:style w:type="table" w:customStyle="1" w:styleId="HostTable-Borderless">
    <w:name w:val="Host Table - Borderless"/>
    <w:basedOn w:val="TableNormal"/>
    <w:rsid w:val="008E2E6C"/>
    <w:rPr>
      <w:rFonts w:asciiTheme="minorHAnsi" w:hAnsiTheme="minorHAnsi"/>
      <w:sz w:val="22"/>
      <w:szCs w:val="22"/>
      <w:lang w:eastAsia="en-US"/>
    </w:rPr>
    <w:tblPr>
      <w:tblInd w:w="0" w:type="dxa"/>
      <w:tblCellMar>
        <w:top w:w="0" w:type="dxa"/>
        <w:left w:w="0" w:type="dxa"/>
        <w:bottom w:w="0" w:type="dxa"/>
        <w:right w:w="0" w:type="dxa"/>
      </w:tblCellMar>
    </w:tblPr>
  </w:style>
  <w:style w:type="character" w:customStyle="1" w:styleId="Plus">
    <w:name w:val="Plus"/>
    <w:basedOn w:val="DefaultParagraphFont"/>
    <w:rsid w:val="008E2E6C"/>
    <w:rPr>
      <w:rFonts w:cs="Times New Roman"/>
      <w:b/>
      <w:color w:val="95B3D7" w:themeColor="accent1" w:themeTint="99"/>
      <w:spacing w:val="-80"/>
      <w:position w:val="24"/>
      <w:sz w:val="60"/>
    </w:rPr>
  </w:style>
  <w:style w:type="paragraph" w:styleId="Caption">
    <w:name w:val="caption"/>
    <w:basedOn w:val="Normal"/>
    <w:next w:val="Normal"/>
    <w:uiPriority w:val="35"/>
    <w:unhideWhenUsed/>
    <w:qFormat/>
    <w:rsid w:val="00233EEE"/>
    <w:pPr>
      <w:spacing w:after="200"/>
    </w:pPr>
    <w:rPr>
      <w:b/>
      <w:bCs/>
      <w:color w:val="4F81BD" w:themeColor="accent1"/>
      <w:sz w:val="18"/>
      <w:szCs w:val="18"/>
    </w:rPr>
  </w:style>
  <w:style w:type="character" w:customStyle="1" w:styleId="apple-converted-space">
    <w:name w:val="apple-converted-space"/>
    <w:basedOn w:val="DefaultParagraphFont"/>
    <w:rsid w:val="008B50AB"/>
    <w:rPr>
      <w:rFonts w:cs="Times New Roman"/>
    </w:rPr>
  </w:style>
  <w:style w:type="table" w:styleId="LightList">
    <w:name w:val="Light List"/>
    <w:basedOn w:val="TableNormal"/>
    <w:uiPriority w:val="61"/>
    <w:rsid w:val="00352F93"/>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Emphasis">
    <w:name w:val="Emphasis"/>
    <w:basedOn w:val="DefaultParagraphFont"/>
    <w:uiPriority w:val="20"/>
    <w:qFormat/>
    <w:rsid w:val="007B4979"/>
    <w:rPr>
      <w:i/>
      <w:iCs/>
    </w:rPr>
  </w:style>
  <w:style w:type="paragraph" w:styleId="NormalWeb">
    <w:name w:val="Normal (Web)"/>
    <w:basedOn w:val="Normal"/>
    <w:uiPriority w:val="99"/>
    <w:unhideWhenUsed/>
    <w:rsid w:val="007B4979"/>
    <w:pPr>
      <w:spacing w:before="100" w:beforeAutospacing="1" w:after="100" w:afterAutospacing="1"/>
    </w:pPr>
    <w:rPr>
      <w:rFonts w:eastAsia="Times New Roman"/>
    </w:rPr>
  </w:style>
  <w:style w:type="table" w:styleId="LightList-Accent2">
    <w:name w:val="Light List Accent 2"/>
    <w:basedOn w:val="TableNormal"/>
    <w:uiPriority w:val="61"/>
    <w:rsid w:val="00772B6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ColorfulList-Accent2">
    <w:name w:val="Colorful List Accent 2"/>
    <w:basedOn w:val="TableNormal"/>
    <w:uiPriority w:val="72"/>
    <w:rsid w:val="00772B63"/>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1">
    <w:name w:val="Colorful List Accent 1"/>
    <w:basedOn w:val="TableNormal"/>
    <w:uiPriority w:val="72"/>
    <w:rsid w:val="00772B63"/>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Strong">
    <w:name w:val="Strong"/>
    <w:basedOn w:val="DefaultParagraphFont"/>
    <w:uiPriority w:val="22"/>
    <w:qFormat/>
    <w:rsid w:val="006A0D30"/>
    <w:rPr>
      <w:b/>
      <w:bCs/>
    </w:rPr>
  </w:style>
  <w:style w:type="character" w:customStyle="1" w:styleId="Heading2Char">
    <w:name w:val="Heading 2 Char"/>
    <w:basedOn w:val="DefaultParagraphFont"/>
    <w:link w:val="Heading2"/>
    <w:uiPriority w:val="9"/>
    <w:semiHidden/>
    <w:rsid w:val="004613CF"/>
    <w:rPr>
      <w:rFonts w:asciiTheme="majorHAnsi" w:eastAsiaTheme="majorEastAsia" w:hAnsiTheme="majorHAnsi" w:cstheme="majorBidi"/>
      <w:b/>
      <w:bCs/>
      <w:color w:val="4F81BD" w:themeColor="accent1"/>
      <w:sz w:val="26"/>
      <w:szCs w:val="26"/>
      <w:lang w:eastAsia="en-US"/>
    </w:rPr>
  </w:style>
  <w:style w:type="character" w:styleId="FollowedHyperlink">
    <w:name w:val="FollowedHyperlink"/>
    <w:basedOn w:val="DefaultParagraphFont"/>
    <w:uiPriority w:val="99"/>
    <w:semiHidden/>
    <w:unhideWhenUsed/>
    <w:rsid w:val="00447F92"/>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D70A79"/>
    <w:pPr>
      <w:keepNext/>
      <w:keepLines/>
      <w:spacing w:before="480"/>
      <w:outlineLvl w:val="0"/>
    </w:pPr>
    <w:rPr>
      <w:rFonts w:asciiTheme="majorHAnsi" w:eastAsiaTheme="majorEastAsia" w:hAnsiTheme="majorHAns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4613C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8B50AB"/>
    <w:pPr>
      <w:keepNext/>
      <w:keepLines/>
      <w:spacing w:before="200"/>
      <w:outlineLvl w:val="3"/>
    </w:pPr>
    <w:rPr>
      <w:rFonts w:asciiTheme="majorHAnsi" w:eastAsiaTheme="majorEastAsia" w:hAnsiTheme="majorHAns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D70A79"/>
    <w:rPr>
      <w:rFonts w:asciiTheme="majorHAnsi" w:eastAsiaTheme="majorEastAsia" w:hAnsiTheme="majorHAnsi" w:cs="Times New Roman"/>
      <w:b/>
      <w:bCs/>
      <w:color w:val="345A8A" w:themeColor="accent1" w:themeShade="B5"/>
      <w:sz w:val="32"/>
      <w:szCs w:val="32"/>
      <w:lang w:val="x-none" w:eastAsia="en-US"/>
    </w:rPr>
  </w:style>
  <w:style w:type="character" w:customStyle="1" w:styleId="Heading4Char">
    <w:name w:val="Heading 4 Char"/>
    <w:basedOn w:val="DefaultParagraphFont"/>
    <w:link w:val="Heading4"/>
    <w:uiPriority w:val="9"/>
    <w:semiHidden/>
    <w:locked/>
    <w:rsid w:val="008B50AB"/>
    <w:rPr>
      <w:rFonts w:asciiTheme="majorHAnsi" w:eastAsiaTheme="majorEastAsia" w:hAnsiTheme="majorHAnsi" w:cs="Times New Roman"/>
      <w:b/>
      <w:bCs/>
      <w:i/>
      <w:iCs/>
      <w:color w:val="4F81BD" w:themeColor="accent1"/>
      <w:sz w:val="24"/>
      <w:szCs w:val="24"/>
      <w:lang w:val="x-none" w:eastAsia="en-US"/>
    </w:rPr>
  </w:style>
  <w:style w:type="paragraph" w:styleId="TOCHeading">
    <w:name w:val="TOC Heading"/>
    <w:basedOn w:val="Heading1"/>
    <w:next w:val="Normal"/>
    <w:uiPriority w:val="39"/>
    <w:unhideWhenUsed/>
    <w:qFormat/>
    <w:rsid w:val="00D70A79"/>
    <w:pPr>
      <w:spacing w:line="276" w:lineRule="auto"/>
      <w:outlineLvl w:val="9"/>
    </w:pPr>
    <w:rPr>
      <w:color w:val="365F91" w:themeColor="accent1" w:themeShade="BF"/>
      <w:sz w:val="28"/>
      <w:szCs w:val="28"/>
    </w:rPr>
  </w:style>
  <w:style w:type="paragraph" w:styleId="BalloonText">
    <w:name w:val="Balloon Text"/>
    <w:basedOn w:val="Normal"/>
    <w:link w:val="BalloonTextChar"/>
    <w:uiPriority w:val="99"/>
    <w:semiHidden/>
    <w:unhideWhenUsed/>
    <w:rsid w:val="00D70A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D70A79"/>
    <w:rPr>
      <w:rFonts w:ascii="Lucida Grande" w:hAnsi="Lucida Grande" w:cs="Lucida Grande"/>
      <w:sz w:val="18"/>
      <w:szCs w:val="18"/>
      <w:lang w:val="x-none" w:eastAsia="en-US"/>
    </w:rPr>
  </w:style>
  <w:style w:type="paragraph" w:styleId="TOC1">
    <w:name w:val="toc 1"/>
    <w:basedOn w:val="Normal"/>
    <w:next w:val="Normal"/>
    <w:autoRedefine/>
    <w:uiPriority w:val="39"/>
    <w:unhideWhenUsed/>
    <w:rsid w:val="00D70A79"/>
    <w:pPr>
      <w:spacing w:before="120"/>
    </w:pPr>
    <w:rPr>
      <w:rFonts w:asciiTheme="minorHAnsi" w:hAnsiTheme="minorHAnsi"/>
      <w:b/>
    </w:rPr>
  </w:style>
  <w:style w:type="paragraph" w:styleId="TOC2">
    <w:name w:val="toc 2"/>
    <w:basedOn w:val="Normal"/>
    <w:next w:val="Normal"/>
    <w:autoRedefine/>
    <w:uiPriority w:val="39"/>
    <w:unhideWhenUsed/>
    <w:rsid w:val="00D70A79"/>
    <w:pPr>
      <w:ind w:left="240"/>
    </w:pPr>
    <w:rPr>
      <w:rFonts w:asciiTheme="minorHAnsi" w:hAnsiTheme="minorHAnsi"/>
      <w:b/>
      <w:sz w:val="22"/>
      <w:szCs w:val="22"/>
    </w:rPr>
  </w:style>
  <w:style w:type="paragraph" w:styleId="TOC3">
    <w:name w:val="toc 3"/>
    <w:basedOn w:val="Normal"/>
    <w:next w:val="Normal"/>
    <w:autoRedefine/>
    <w:uiPriority w:val="39"/>
    <w:unhideWhenUsed/>
    <w:rsid w:val="00D70A79"/>
    <w:pPr>
      <w:ind w:left="480"/>
    </w:pPr>
    <w:rPr>
      <w:rFonts w:asciiTheme="minorHAnsi" w:hAnsiTheme="minorHAnsi"/>
      <w:sz w:val="22"/>
      <w:szCs w:val="22"/>
    </w:rPr>
  </w:style>
  <w:style w:type="paragraph" w:styleId="TOC4">
    <w:name w:val="toc 4"/>
    <w:basedOn w:val="Normal"/>
    <w:next w:val="Normal"/>
    <w:autoRedefine/>
    <w:uiPriority w:val="39"/>
    <w:semiHidden/>
    <w:unhideWhenUsed/>
    <w:rsid w:val="00D70A79"/>
    <w:pPr>
      <w:ind w:left="720"/>
    </w:pPr>
    <w:rPr>
      <w:rFonts w:asciiTheme="minorHAnsi" w:hAnsiTheme="minorHAnsi"/>
      <w:sz w:val="20"/>
      <w:szCs w:val="20"/>
    </w:rPr>
  </w:style>
  <w:style w:type="paragraph" w:styleId="TOC5">
    <w:name w:val="toc 5"/>
    <w:basedOn w:val="Normal"/>
    <w:next w:val="Normal"/>
    <w:autoRedefine/>
    <w:uiPriority w:val="39"/>
    <w:semiHidden/>
    <w:unhideWhenUsed/>
    <w:rsid w:val="00D70A79"/>
    <w:pPr>
      <w:ind w:left="960"/>
    </w:pPr>
    <w:rPr>
      <w:rFonts w:asciiTheme="minorHAnsi" w:hAnsiTheme="minorHAnsi"/>
      <w:sz w:val="20"/>
      <w:szCs w:val="20"/>
    </w:rPr>
  </w:style>
  <w:style w:type="paragraph" w:styleId="TOC6">
    <w:name w:val="toc 6"/>
    <w:basedOn w:val="Normal"/>
    <w:next w:val="Normal"/>
    <w:autoRedefine/>
    <w:uiPriority w:val="39"/>
    <w:semiHidden/>
    <w:unhideWhenUsed/>
    <w:rsid w:val="00D70A79"/>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D70A79"/>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D70A79"/>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D70A79"/>
    <w:pPr>
      <w:ind w:left="1920"/>
    </w:pPr>
    <w:rPr>
      <w:rFonts w:asciiTheme="minorHAnsi" w:hAnsiTheme="minorHAnsi"/>
      <w:sz w:val="20"/>
      <w:szCs w:val="20"/>
    </w:rPr>
  </w:style>
  <w:style w:type="paragraph" w:styleId="Header">
    <w:name w:val="header"/>
    <w:basedOn w:val="Normal"/>
    <w:link w:val="HeaderChar"/>
    <w:uiPriority w:val="99"/>
    <w:unhideWhenUsed/>
    <w:rsid w:val="00D70A79"/>
    <w:pPr>
      <w:tabs>
        <w:tab w:val="center" w:pos="4320"/>
        <w:tab w:val="right" w:pos="8640"/>
      </w:tabs>
    </w:pPr>
  </w:style>
  <w:style w:type="character" w:customStyle="1" w:styleId="HeaderChar">
    <w:name w:val="Header Char"/>
    <w:basedOn w:val="DefaultParagraphFont"/>
    <w:link w:val="Header"/>
    <w:uiPriority w:val="99"/>
    <w:locked/>
    <w:rsid w:val="00D70A79"/>
    <w:rPr>
      <w:rFonts w:cs="Times New Roman"/>
      <w:sz w:val="24"/>
      <w:szCs w:val="24"/>
      <w:lang w:val="x-none" w:eastAsia="en-US"/>
    </w:rPr>
  </w:style>
  <w:style w:type="paragraph" w:styleId="Footer">
    <w:name w:val="footer"/>
    <w:basedOn w:val="Normal"/>
    <w:link w:val="FooterChar"/>
    <w:uiPriority w:val="99"/>
    <w:unhideWhenUsed/>
    <w:rsid w:val="00D70A79"/>
    <w:pPr>
      <w:tabs>
        <w:tab w:val="center" w:pos="4320"/>
        <w:tab w:val="right" w:pos="8640"/>
      </w:tabs>
    </w:pPr>
  </w:style>
  <w:style w:type="character" w:customStyle="1" w:styleId="FooterChar">
    <w:name w:val="Footer Char"/>
    <w:basedOn w:val="DefaultParagraphFont"/>
    <w:link w:val="Footer"/>
    <w:uiPriority w:val="99"/>
    <w:locked/>
    <w:rsid w:val="00D70A79"/>
    <w:rPr>
      <w:rFonts w:cs="Times New Roman"/>
      <w:sz w:val="24"/>
      <w:szCs w:val="24"/>
      <w:lang w:val="x-none" w:eastAsia="en-US"/>
    </w:rPr>
  </w:style>
  <w:style w:type="character" w:styleId="Hyperlink">
    <w:name w:val="Hyperlink"/>
    <w:basedOn w:val="DefaultParagraphFont"/>
    <w:uiPriority w:val="99"/>
    <w:unhideWhenUsed/>
    <w:rsid w:val="00CD3342"/>
    <w:rPr>
      <w:rFonts w:cs="Times New Roman"/>
      <w:color w:val="0000FF" w:themeColor="hyperlink"/>
      <w:u w:val="single"/>
    </w:rPr>
  </w:style>
  <w:style w:type="paragraph" w:styleId="ListParagraph">
    <w:name w:val="List Paragraph"/>
    <w:basedOn w:val="Normal"/>
    <w:uiPriority w:val="34"/>
    <w:qFormat/>
    <w:rsid w:val="00FB0925"/>
    <w:pPr>
      <w:ind w:left="720"/>
      <w:contextualSpacing/>
    </w:pPr>
  </w:style>
  <w:style w:type="character" w:styleId="PageNumber">
    <w:name w:val="page number"/>
    <w:basedOn w:val="DefaultParagraphFont"/>
    <w:uiPriority w:val="99"/>
    <w:semiHidden/>
    <w:unhideWhenUsed/>
    <w:rsid w:val="00163A67"/>
    <w:rPr>
      <w:rFonts w:cs="Times New Roman"/>
    </w:rPr>
  </w:style>
  <w:style w:type="paragraph" w:styleId="NoSpacing">
    <w:name w:val="No Spacing"/>
    <w:link w:val="NoSpacingChar"/>
    <w:qFormat/>
    <w:rsid w:val="002E555E"/>
    <w:rPr>
      <w:rFonts w:ascii="PMingLiU" w:hAnsi="PMingLiU"/>
      <w:sz w:val="22"/>
      <w:szCs w:val="22"/>
      <w:lang w:eastAsia="en-US"/>
    </w:rPr>
  </w:style>
  <w:style w:type="character" w:customStyle="1" w:styleId="NoSpacingChar">
    <w:name w:val="No Spacing Char"/>
    <w:basedOn w:val="DefaultParagraphFont"/>
    <w:link w:val="NoSpacing"/>
    <w:locked/>
    <w:rsid w:val="002E555E"/>
    <w:rPr>
      <w:rFonts w:ascii="PMingLiU" w:eastAsia="PMingLiU" w:cs="Times New Roman"/>
      <w:sz w:val="22"/>
      <w:szCs w:val="22"/>
      <w:lang w:val="x-none" w:eastAsia="en-US"/>
    </w:rPr>
  </w:style>
  <w:style w:type="table" w:styleId="TableGrid">
    <w:name w:val="Table Grid"/>
    <w:basedOn w:val="TableNormal"/>
    <w:uiPriority w:val="1"/>
    <w:rsid w:val="00856C69"/>
    <w:rPr>
      <w:rFonts w:asciiTheme="minorHAnsi" w:hAnsiTheme="minorHAns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tact">
    <w:name w:val="Contact"/>
    <w:basedOn w:val="Normal"/>
    <w:rsid w:val="008E2E6C"/>
    <w:pPr>
      <w:spacing w:line="200" w:lineRule="exact"/>
    </w:pPr>
    <w:rPr>
      <w:rFonts w:asciiTheme="minorHAnsi" w:hAnsiTheme="minorHAnsi"/>
      <w:color w:val="4F81BD" w:themeColor="accent1"/>
      <w:sz w:val="14"/>
      <w:szCs w:val="14"/>
    </w:rPr>
  </w:style>
  <w:style w:type="paragraph" w:customStyle="1" w:styleId="Header-Left">
    <w:name w:val="Header-Left"/>
    <w:basedOn w:val="Normal"/>
    <w:rsid w:val="008E2E6C"/>
    <w:pPr>
      <w:spacing w:after="200"/>
      <w:ind w:left="43"/>
    </w:pPr>
    <w:rPr>
      <w:rFonts w:asciiTheme="majorHAnsi" w:eastAsiaTheme="majorEastAsia" w:hAnsiTheme="majorHAnsi"/>
      <w:color w:val="4F81BD" w:themeColor="accent1"/>
      <w:sz w:val="48"/>
      <w:szCs w:val="22"/>
    </w:rPr>
  </w:style>
  <w:style w:type="paragraph" w:customStyle="1" w:styleId="Header-Right">
    <w:name w:val="Header-Right"/>
    <w:basedOn w:val="Normal"/>
    <w:rsid w:val="008E2E6C"/>
    <w:pPr>
      <w:spacing w:after="200"/>
      <w:ind w:right="43"/>
      <w:jc w:val="right"/>
    </w:pPr>
    <w:rPr>
      <w:rFonts w:asciiTheme="minorHAnsi" w:hAnsiTheme="minorHAnsi"/>
      <w:color w:val="4F81BD" w:themeColor="accent1"/>
      <w:sz w:val="36"/>
      <w:szCs w:val="22"/>
    </w:rPr>
  </w:style>
  <w:style w:type="table" w:customStyle="1" w:styleId="HostTable-Borderless">
    <w:name w:val="Host Table - Borderless"/>
    <w:basedOn w:val="TableNormal"/>
    <w:rsid w:val="008E2E6C"/>
    <w:rPr>
      <w:rFonts w:asciiTheme="minorHAnsi" w:hAnsiTheme="minorHAnsi"/>
      <w:sz w:val="22"/>
      <w:szCs w:val="22"/>
      <w:lang w:eastAsia="en-US"/>
    </w:rPr>
    <w:tblPr>
      <w:tblInd w:w="0" w:type="dxa"/>
      <w:tblCellMar>
        <w:top w:w="0" w:type="dxa"/>
        <w:left w:w="0" w:type="dxa"/>
        <w:bottom w:w="0" w:type="dxa"/>
        <w:right w:w="0" w:type="dxa"/>
      </w:tblCellMar>
    </w:tblPr>
  </w:style>
  <w:style w:type="character" w:customStyle="1" w:styleId="Plus">
    <w:name w:val="Plus"/>
    <w:basedOn w:val="DefaultParagraphFont"/>
    <w:rsid w:val="008E2E6C"/>
    <w:rPr>
      <w:rFonts w:cs="Times New Roman"/>
      <w:b/>
      <w:color w:val="95B3D7" w:themeColor="accent1" w:themeTint="99"/>
      <w:spacing w:val="-80"/>
      <w:position w:val="24"/>
      <w:sz w:val="60"/>
    </w:rPr>
  </w:style>
  <w:style w:type="paragraph" w:styleId="Caption">
    <w:name w:val="caption"/>
    <w:basedOn w:val="Normal"/>
    <w:next w:val="Normal"/>
    <w:uiPriority w:val="35"/>
    <w:unhideWhenUsed/>
    <w:qFormat/>
    <w:rsid w:val="00233EEE"/>
    <w:pPr>
      <w:spacing w:after="200"/>
    </w:pPr>
    <w:rPr>
      <w:b/>
      <w:bCs/>
      <w:color w:val="4F81BD" w:themeColor="accent1"/>
      <w:sz w:val="18"/>
      <w:szCs w:val="18"/>
    </w:rPr>
  </w:style>
  <w:style w:type="character" w:customStyle="1" w:styleId="apple-converted-space">
    <w:name w:val="apple-converted-space"/>
    <w:basedOn w:val="DefaultParagraphFont"/>
    <w:rsid w:val="008B50AB"/>
    <w:rPr>
      <w:rFonts w:cs="Times New Roman"/>
    </w:rPr>
  </w:style>
  <w:style w:type="table" w:styleId="LightList">
    <w:name w:val="Light List"/>
    <w:basedOn w:val="TableNormal"/>
    <w:uiPriority w:val="61"/>
    <w:rsid w:val="00352F93"/>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Emphasis">
    <w:name w:val="Emphasis"/>
    <w:basedOn w:val="DefaultParagraphFont"/>
    <w:uiPriority w:val="20"/>
    <w:qFormat/>
    <w:rsid w:val="007B4979"/>
    <w:rPr>
      <w:i/>
      <w:iCs/>
    </w:rPr>
  </w:style>
  <w:style w:type="paragraph" w:styleId="NormalWeb">
    <w:name w:val="Normal (Web)"/>
    <w:basedOn w:val="Normal"/>
    <w:uiPriority w:val="99"/>
    <w:unhideWhenUsed/>
    <w:rsid w:val="007B4979"/>
    <w:pPr>
      <w:spacing w:before="100" w:beforeAutospacing="1" w:after="100" w:afterAutospacing="1"/>
    </w:pPr>
    <w:rPr>
      <w:rFonts w:eastAsia="Times New Roman"/>
    </w:rPr>
  </w:style>
  <w:style w:type="table" w:styleId="LightList-Accent2">
    <w:name w:val="Light List Accent 2"/>
    <w:basedOn w:val="TableNormal"/>
    <w:uiPriority w:val="61"/>
    <w:rsid w:val="00772B6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ColorfulList-Accent2">
    <w:name w:val="Colorful List Accent 2"/>
    <w:basedOn w:val="TableNormal"/>
    <w:uiPriority w:val="72"/>
    <w:rsid w:val="00772B63"/>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1">
    <w:name w:val="Colorful List Accent 1"/>
    <w:basedOn w:val="TableNormal"/>
    <w:uiPriority w:val="72"/>
    <w:rsid w:val="00772B63"/>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Strong">
    <w:name w:val="Strong"/>
    <w:basedOn w:val="DefaultParagraphFont"/>
    <w:uiPriority w:val="22"/>
    <w:qFormat/>
    <w:rsid w:val="006A0D30"/>
    <w:rPr>
      <w:b/>
      <w:bCs/>
    </w:rPr>
  </w:style>
  <w:style w:type="character" w:customStyle="1" w:styleId="Heading2Char">
    <w:name w:val="Heading 2 Char"/>
    <w:basedOn w:val="DefaultParagraphFont"/>
    <w:link w:val="Heading2"/>
    <w:uiPriority w:val="9"/>
    <w:semiHidden/>
    <w:rsid w:val="004613CF"/>
    <w:rPr>
      <w:rFonts w:asciiTheme="majorHAnsi" w:eastAsiaTheme="majorEastAsia" w:hAnsiTheme="majorHAnsi" w:cstheme="majorBidi"/>
      <w:b/>
      <w:bCs/>
      <w:color w:val="4F81BD" w:themeColor="accent1"/>
      <w:sz w:val="26"/>
      <w:szCs w:val="26"/>
      <w:lang w:eastAsia="en-US"/>
    </w:rPr>
  </w:style>
  <w:style w:type="character" w:styleId="FollowedHyperlink">
    <w:name w:val="FollowedHyperlink"/>
    <w:basedOn w:val="DefaultParagraphFont"/>
    <w:uiPriority w:val="99"/>
    <w:semiHidden/>
    <w:unhideWhenUsed/>
    <w:rsid w:val="00447F9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44674">
      <w:bodyDiv w:val="1"/>
      <w:marLeft w:val="0"/>
      <w:marRight w:val="0"/>
      <w:marTop w:val="0"/>
      <w:marBottom w:val="0"/>
      <w:divBdr>
        <w:top w:val="none" w:sz="0" w:space="0" w:color="auto"/>
        <w:left w:val="none" w:sz="0" w:space="0" w:color="auto"/>
        <w:bottom w:val="none" w:sz="0" w:space="0" w:color="auto"/>
        <w:right w:val="none" w:sz="0" w:space="0" w:color="auto"/>
      </w:divBdr>
    </w:div>
    <w:div w:id="165218252">
      <w:bodyDiv w:val="1"/>
      <w:marLeft w:val="0"/>
      <w:marRight w:val="0"/>
      <w:marTop w:val="0"/>
      <w:marBottom w:val="0"/>
      <w:divBdr>
        <w:top w:val="none" w:sz="0" w:space="0" w:color="auto"/>
        <w:left w:val="none" w:sz="0" w:space="0" w:color="auto"/>
        <w:bottom w:val="none" w:sz="0" w:space="0" w:color="auto"/>
        <w:right w:val="none" w:sz="0" w:space="0" w:color="auto"/>
      </w:divBdr>
    </w:div>
    <w:div w:id="310598953">
      <w:bodyDiv w:val="1"/>
      <w:marLeft w:val="0"/>
      <w:marRight w:val="0"/>
      <w:marTop w:val="0"/>
      <w:marBottom w:val="0"/>
      <w:divBdr>
        <w:top w:val="none" w:sz="0" w:space="0" w:color="auto"/>
        <w:left w:val="none" w:sz="0" w:space="0" w:color="auto"/>
        <w:bottom w:val="none" w:sz="0" w:space="0" w:color="auto"/>
        <w:right w:val="none" w:sz="0" w:space="0" w:color="auto"/>
      </w:divBdr>
    </w:div>
    <w:div w:id="358235951">
      <w:bodyDiv w:val="1"/>
      <w:marLeft w:val="0"/>
      <w:marRight w:val="0"/>
      <w:marTop w:val="0"/>
      <w:marBottom w:val="0"/>
      <w:divBdr>
        <w:top w:val="none" w:sz="0" w:space="0" w:color="auto"/>
        <w:left w:val="none" w:sz="0" w:space="0" w:color="auto"/>
        <w:bottom w:val="none" w:sz="0" w:space="0" w:color="auto"/>
        <w:right w:val="none" w:sz="0" w:space="0" w:color="auto"/>
      </w:divBdr>
    </w:div>
    <w:div w:id="368379144">
      <w:bodyDiv w:val="1"/>
      <w:marLeft w:val="0"/>
      <w:marRight w:val="0"/>
      <w:marTop w:val="0"/>
      <w:marBottom w:val="0"/>
      <w:divBdr>
        <w:top w:val="none" w:sz="0" w:space="0" w:color="auto"/>
        <w:left w:val="none" w:sz="0" w:space="0" w:color="auto"/>
        <w:bottom w:val="none" w:sz="0" w:space="0" w:color="auto"/>
        <w:right w:val="none" w:sz="0" w:space="0" w:color="auto"/>
      </w:divBdr>
    </w:div>
    <w:div w:id="458841972">
      <w:bodyDiv w:val="1"/>
      <w:marLeft w:val="0"/>
      <w:marRight w:val="0"/>
      <w:marTop w:val="0"/>
      <w:marBottom w:val="0"/>
      <w:divBdr>
        <w:top w:val="none" w:sz="0" w:space="0" w:color="auto"/>
        <w:left w:val="none" w:sz="0" w:space="0" w:color="auto"/>
        <w:bottom w:val="none" w:sz="0" w:space="0" w:color="auto"/>
        <w:right w:val="none" w:sz="0" w:space="0" w:color="auto"/>
      </w:divBdr>
    </w:div>
    <w:div w:id="609436420">
      <w:bodyDiv w:val="1"/>
      <w:marLeft w:val="0"/>
      <w:marRight w:val="0"/>
      <w:marTop w:val="0"/>
      <w:marBottom w:val="0"/>
      <w:divBdr>
        <w:top w:val="none" w:sz="0" w:space="0" w:color="auto"/>
        <w:left w:val="none" w:sz="0" w:space="0" w:color="auto"/>
        <w:bottom w:val="none" w:sz="0" w:space="0" w:color="auto"/>
        <w:right w:val="none" w:sz="0" w:space="0" w:color="auto"/>
      </w:divBdr>
    </w:div>
    <w:div w:id="680738154">
      <w:bodyDiv w:val="1"/>
      <w:marLeft w:val="0"/>
      <w:marRight w:val="0"/>
      <w:marTop w:val="0"/>
      <w:marBottom w:val="0"/>
      <w:divBdr>
        <w:top w:val="none" w:sz="0" w:space="0" w:color="auto"/>
        <w:left w:val="none" w:sz="0" w:space="0" w:color="auto"/>
        <w:bottom w:val="none" w:sz="0" w:space="0" w:color="auto"/>
        <w:right w:val="none" w:sz="0" w:space="0" w:color="auto"/>
      </w:divBdr>
    </w:div>
    <w:div w:id="813447339">
      <w:bodyDiv w:val="1"/>
      <w:marLeft w:val="0"/>
      <w:marRight w:val="0"/>
      <w:marTop w:val="0"/>
      <w:marBottom w:val="0"/>
      <w:divBdr>
        <w:top w:val="none" w:sz="0" w:space="0" w:color="auto"/>
        <w:left w:val="none" w:sz="0" w:space="0" w:color="auto"/>
        <w:bottom w:val="none" w:sz="0" w:space="0" w:color="auto"/>
        <w:right w:val="none" w:sz="0" w:space="0" w:color="auto"/>
      </w:divBdr>
    </w:div>
    <w:div w:id="879056735">
      <w:bodyDiv w:val="1"/>
      <w:marLeft w:val="0"/>
      <w:marRight w:val="0"/>
      <w:marTop w:val="0"/>
      <w:marBottom w:val="0"/>
      <w:divBdr>
        <w:top w:val="none" w:sz="0" w:space="0" w:color="auto"/>
        <w:left w:val="none" w:sz="0" w:space="0" w:color="auto"/>
        <w:bottom w:val="none" w:sz="0" w:space="0" w:color="auto"/>
        <w:right w:val="none" w:sz="0" w:space="0" w:color="auto"/>
      </w:divBdr>
    </w:div>
    <w:div w:id="953026392">
      <w:bodyDiv w:val="1"/>
      <w:marLeft w:val="0"/>
      <w:marRight w:val="0"/>
      <w:marTop w:val="0"/>
      <w:marBottom w:val="0"/>
      <w:divBdr>
        <w:top w:val="none" w:sz="0" w:space="0" w:color="auto"/>
        <w:left w:val="none" w:sz="0" w:space="0" w:color="auto"/>
        <w:bottom w:val="none" w:sz="0" w:space="0" w:color="auto"/>
        <w:right w:val="none" w:sz="0" w:space="0" w:color="auto"/>
      </w:divBdr>
    </w:div>
    <w:div w:id="1156071483">
      <w:bodyDiv w:val="1"/>
      <w:marLeft w:val="0"/>
      <w:marRight w:val="0"/>
      <w:marTop w:val="0"/>
      <w:marBottom w:val="0"/>
      <w:divBdr>
        <w:top w:val="none" w:sz="0" w:space="0" w:color="auto"/>
        <w:left w:val="none" w:sz="0" w:space="0" w:color="auto"/>
        <w:bottom w:val="none" w:sz="0" w:space="0" w:color="auto"/>
        <w:right w:val="none" w:sz="0" w:space="0" w:color="auto"/>
      </w:divBdr>
    </w:div>
    <w:div w:id="1234001974">
      <w:bodyDiv w:val="1"/>
      <w:marLeft w:val="0"/>
      <w:marRight w:val="0"/>
      <w:marTop w:val="0"/>
      <w:marBottom w:val="0"/>
      <w:divBdr>
        <w:top w:val="none" w:sz="0" w:space="0" w:color="auto"/>
        <w:left w:val="none" w:sz="0" w:space="0" w:color="auto"/>
        <w:bottom w:val="none" w:sz="0" w:space="0" w:color="auto"/>
        <w:right w:val="none" w:sz="0" w:space="0" w:color="auto"/>
      </w:divBdr>
    </w:div>
    <w:div w:id="1312558932">
      <w:bodyDiv w:val="1"/>
      <w:marLeft w:val="0"/>
      <w:marRight w:val="0"/>
      <w:marTop w:val="0"/>
      <w:marBottom w:val="0"/>
      <w:divBdr>
        <w:top w:val="none" w:sz="0" w:space="0" w:color="auto"/>
        <w:left w:val="none" w:sz="0" w:space="0" w:color="auto"/>
        <w:bottom w:val="none" w:sz="0" w:space="0" w:color="auto"/>
        <w:right w:val="none" w:sz="0" w:space="0" w:color="auto"/>
      </w:divBdr>
    </w:div>
    <w:div w:id="1338072188">
      <w:bodyDiv w:val="1"/>
      <w:marLeft w:val="0"/>
      <w:marRight w:val="0"/>
      <w:marTop w:val="0"/>
      <w:marBottom w:val="0"/>
      <w:divBdr>
        <w:top w:val="none" w:sz="0" w:space="0" w:color="auto"/>
        <w:left w:val="none" w:sz="0" w:space="0" w:color="auto"/>
        <w:bottom w:val="none" w:sz="0" w:space="0" w:color="auto"/>
        <w:right w:val="none" w:sz="0" w:space="0" w:color="auto"/>
      </w:divBdr>
    </w:div>
    <w:div w:id="1377318268">
      <w:bodyDiv w:val="1"/>
      <w:marLeft w:val="0"/>
      <w:marRight w:val="0"/>
      <w:marTop w:val="0"/>
      <w:marBottom w:val="0"/>
      <w:divBdr>
        <w:top w:val="none" w:sz="0" w:space="0" w:color="auto"/>
        <w:left w:val="none" w:sz="0" w:space="0" w:color="auto"/>
        <w:bottom w:val="none" w:sz="0" w:space="0" w:color="auto"/>
        <w:right w:val="none" w:sz="0" w:space="0" w:color="auto"/>
      </w:divBdr>
    </w:div>
    <w:div w:id="1400010016">
      <w:marLeft w:val="0"/>
      <w:marRight w:val="0"/>
      <w:marTop w:val="0"/>
      <w:marBottom w:val="0"/>
      <w:divBdr>
        <w:top w:val="none" w:sz="0" w:space="0" w:color="auto"/>
        <w:left w:val="none" w:sz="0" w:space="0" w:color="auto"/>
        <w:bottom w:val="none" w:sz="0" w:space="0" w:color="auto"/>
        <w:right w:val="none" w:sz="0" w:space="0" w:color="auto"/>
      </w:divBdr>
    </w:div>
    <w:div w:id="1400010017">
      <w:marLeft w:val="0"/>
      <w:marRight w:val="0"/>
      <w:marTop w:val="0"/>
      <w:marBottom w:val="0"/>
      <w:divBdr>
        <w:top w:val="none" w:sz="0" w:space="0" w:color="auto"/>
        <w:left w:val="none" w:sz="0" w:space="0" w:color="auto"/>
        <w:bottom w:val="none" w:sz="0" w:space="0" w:color="auto"/>
        <w:right w:val="none" w:sz="0" w:space="0" w:color="auto"/>
      </w:divBdr>
    </w:div>
    <w:div w:id="1400010018">
      <w:marLeft w:val="0"/>
      <w:marRight w:val="0"/>
      <w:marTop w:val="0"/>
      <w:marBottom w:val="0"/>
      <w:divBdr>
        <w:top w:val="none" w:sz="0" w:space="0" w:color="auto"/>
        <w:left w:val="none" w:sz="0" w:space="0" w:color="auto"/>
        <w:bottom w:val="none" w:sz="0" w:space="0" w:color="auto"/>
        <w:right w:val="none" w:sz="0" w:space="0" w:color="auto"/>
      </w:divBdr>
    </w:div>
    <w:div w:id="1445223999">
      <w:bodyDiv w:val="1"/>
      <w:marLeft w:val="0"/>
      <w:marRight w:val="0"/>
      <w:marTop w:val="0"/>
      <w:marBottom w:val="0"/>
      <w:divBdr>
        <w:top w:val="none" w:sz="0" w:space="0" w:color="auto"/>
        <w:left w:val="none" w:sz="0" w:space="0" w:color="auto"/>
        <w:bottom w:val="none" w:sz="0" w:space="0" w:color="auto"/>
        <w:right w:val="none" w:sz="0" w:space="0" w:color="auto"/>
      </w:divBdr>
    </w:div>
    <w:div w:id="1543053099">
      <w:bodyDiv w:val="1"/>
      <w:marLeft w:val="0"/>
      <w:marRight w:val="0"/>
      <w:marTop w:val="0"/>
      <w:marBottom w:val="0"/>
      <w:divBdr>
        <w:top w:val="none" w:sz="0" w:space="0" w:color="auto"/>
        <w:left w:val="none" w:sz="0" w:space="0" w:color="auto"/>
        <w:bottom w:val="none" w:sz="0" w:space="0" w:color="auto"/>
        <w:right w:val="none" w:sz="0" w:space="0" w:color="auto"/>
      </w:divBdr>
    </w:div>
    <w:div w:id="1644118501">
      <w:bodyDiv w:val="1"/>
      <w:marLeft w:val="0"/>
      <w:marRight w:val="0"/>
      <w:marTop w:val="0"/>
      <w:marBottom w:val="0"/>
      <w:divBdr>
        <w:top w:val="none" w:sz="0" w:space="0" w:color="auto"/>
        <w:left w:val="none" w:sz="0" w:space="0" w:color="auto"/>
        <w:bottom w:val="none" w:sz="0" w:space="0" w:color="auto"/>
        <w:right w:val="none" w:sz="0" w:space="0" w:color="auto"/>
      </w:divBdr>
    </w:div>
    <w:div w:id="1745253253">
      <w:bodyDiv w:val="1"/>
      <w:marLeft w:val="0"/>
      <w:marRight w:val="0"/>
      <w:marTop w:val="0"/>
      <w:marBottom w:val="0"/>
      <w:divBdr>
        <w:top w:val="none" w:sz="0" w:space="0" w:color="auto"/>
        <w:left w:val="none" w:sz="0" w:space="0" w:color="auto"/>
        <w:bottom w:val="none" w:sz="0" w:space="0" w:color="auto"/>
        <w:right w:val="none" w:sz="0" w:space="0" w:color="auto"/>
      </w:divBdr>
    </w:div>
    <w:div w:id="1779368846">
      <w:bodyDiv w:val="1"/>
      <w:marLeft w:val="0"/>
      <w:marRight w:val="0"/>
      <w:marTop w:val="0"/>
      <w:marBottom w:val="0"/>
      <w:divBdr>
        <w:top w:val="none" w:sz="0" w:space="0" w:color="auto"/>
        <w:left w:val="none" w:sz="0" w:space="0" w:color="auto"/>
        <w:bottom w:val="none" w:sz="0" w:space="0" w:color="auto"/>
        <w:right w:val="none" w:sz="0" w:space="0" w:color="auto"/>
      </w:divBdr>
    </w:div>
    <w:div w:id="1824082927">
      <w:bodyDiv w:val="1"/>
      <w:marLeft w:val="0"/>
      <w:marRight w:val="0"/>
      <w:marTop w:val="0"/>
      <w:marBottom w:val="0"/>
      <w:divBdr>
        <w:top w:val="none" w:sz="0" w:space="0" w:color="auto"/>
        <w:left w:val="none" w:sz="0" w:space="0" w:color="auto"/>
        <w:bottom w:val="none" w:sz="0" w:space="0" w:color="auto"/>
        <w:right w:val="none" w:sz="0" w:space="0" w:color="auto"/>
      </w:divBdr>
    </w:div>
    <w:div w:id="2098626047">
      <w:bodyDiv w:val="1"/>
      <w:marLeft w:val="0"/>
      <w:marRight w:val="0"/>
      <w:marTop w:val="0"/>
      <w:marBottom w:val="0"/>
      <w:divBdr>
        <w:top w:val="none" w:sz="0" w:space="0" w:color="auto"/>
        <w:left w:val="none" w:sz="0" w:space="0" w:color="auto"/>
        <w:bottom w:val="none" w:sz="0" w:space="0" w:color="auto"/>
        <w:right w:val="none" w:sz="0" w:space="0" w:color="auto"/>
      </w:divBdr>
      <w:divsChild>
        <w:div w:id="17990585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20" Type="http://schemas.openxmlformats.org/officeDocument/2006/relationships/image" Target="media/image8.tiff"/><Relationship Id="rId21" Type="http://schemas.openxmlformats.org/officeDocument/2006/relationships/image" Target="media/image9.emf"/><Relationship Id="rId22" Type="http://schemas.openxmlformats.org/officeDocument/2006/relationships/image" Target="media/image10.emf"/><Relationship Id="rId23" Type="http://schemas.openxmlformats.org/officeDocument/2006/relationships/image" Target="media/image11.emf"/><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header" Target="header1.xml"/><Relationship Id="rId27" Type="http://schemas.openxmlformats.org/officeDocument/2006/relationships/footer" Target="footer3.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www.HospitalityPropertiesForSale.com" TargetMode="External"/><Relationship Id="rId11" Type="http://schemas.openxmlformats.org/officeDocument/2006/relationships/hyperlink" Target="mailto:HospitalityPropertiesForSale@gmail.com" TargetMode="External"/><Relationship Id="rId12" Type="http://schemas.openxmlformats.org/officeDocument/2006/relationships/hyperlink" Target="http://www.HospitalityPropertiesForSale.com" TargetMode="External"/><Relationship Id="rId13" Type="http://schemas.openxmlformats.org/officeDocument/2006/relationships/hyperlink" Target="mailto:HospitalityPropertiesForSale@gmail.com" TargetMode="External"/><Relationship Id="rId14" Type="http://schemas.openxmlformats.org/officeDocument/2006/relationships/image" Target="media/image2.tiff"/><Relationship Id="rId15" Type="http://schemas.openxmlformats.org/officeDocument/2006/relationships/image" Target="media/image3.tiff"/><Relationship Id="rId16" Type="http://schemas.openxmlformats.org/officeDocument/2006/relationships/image" Target="media/image4.tiff"/><Relationship Id="rId17" Type="http://schemas.openxmlformats.org/officeDocument/2006/relationships/image" Target="media/image5.tiff"/><Relationship Id="rId18" Type="http://schemas.openxmlformats.org/officeDocument/2006/relationships/image" Target="media/image6.tiff"/><Relationship Id="rId19" Type="http://schemas.openxmlformats.org/officeDocument/2006/relationships/image" Target="media/image7.tif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0ED5CA-D446-8641-8B22-95EE09ACF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11</Pages>
  <Words>866</Words>
  <Characters>4939</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The LongBoard Inn, New Smyrna Beach, Florida</vt:lpstr>
    </vt:vector>
  </TitlesOfParts>
  <Company>The Quilter's Inn Bed &amp; Breakfast</Company>
  <LinksUpToDate>false</LinksUpToDate>
  <CharactersWithSpaces>5794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LongBoard Inn, New Smyrna Beach, Florida</dc:title>
  <dc:creator>Patricia Detwiler</dc:creator>
  <cp:lastModifiedBy>Patricia Detwiler</cp:lastModifiedBy>
  <cp:revision>8</cp:revision>
  <cp:lastPrinted>2017-07-02T21:53:00Z</cp:lastPrinted>
  <dcterms:created xsi:type="dcterms:W3CDTF">2017-07-02T21:16:00Z</dcterms:created>
  <dcterms:modified xsi:type="dcterms:W3CDTF">2017-07-02T22:01:00Z</dcterms:modified>
</cp:coreProperties>
</file>